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524A" w:rsidRPr="00F0122C" w:rsidRDefault="0000524A" w:rsidP="00E30EBF">
      <w:pPr>
        <w:spacing w:line="360" w:lineRule="auto"/>
        <w:jc w:val="right"/>
        <w:rPr>
          <w:rFonts w:ascii="Verdana" w:hAnsi="Verdana"/>
          <w:b/>
          <w:sz w:val="20"/>
          <w:szCs w:val="20"/>
        </w:rPr>
      </w:pPr>
    </w:p>
    <w:p w:rsidR="00175AF0" w:rsidRPr="00F0122C" w:rsidRDefault="00175AF0" w:rsidP="00E30EBF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</w:p>
    <w:p w:rsidR="00C57BA2" w:rsidRPr="00C57BA2" w:rsidRDefault="0000524A" w:rsidP="00C57BA2">
      <w:pPr>
        <w:spacing w:line="360" w:lineRule="auto"/>
        <w:ind w:left="720" w:hanging="720"/>
        <w:jc w:val="both"/>
        <w:rPr>
          <w:rFonts w:ascii="Verdana" w:hAnsi="Verdana"/>
          <w:b/>
          <w:szCs w:val="20"/>
        </w:rPr>
      </w:pPr>
      <w:r w:rsidRPr="00E57D14">
        <w:rPr>
          <w:rFonts w:ascii="Verdana" w:hAnsi="Verdana"/>
          <w:b/>
          <w:szCs w:val="20"/>
        </w:rPr>
        <w:t xml:space="preserve">RE: </w:t>
      </w:r>
      <w:r w:rsidRPr="00E57D14">
        <w:rPr>
          <w:rFonts w:ascii="Verdana" w:hAnsi="Verdana"/>
          <w:b/>
          <w:szCs w:val="20"/>
        </w:rPr>
        <w:tab/>
      </w:r>
      <w:r w:rsidR="00C57BA2">
        <w:rPr>
          <w:rFonts w:ascii="Verdana" w:hAnsi="Verdana"/>
          <w:b/>
          <w:szCs w:val="20"/>
        </w:rPr>
        <w:t>RELEASE OF</w:t>
      </w:r>
      <w:r w:rsidR="00183A78">
        <w:rPr>
          <w:rFonts w:ascii="Verdana" w:hAnsi="Verdana"/>
          <w:b/>
          <w:szCs w:val="20"/>
        </w:rPr>
        <w:t xml:space="preserve"> 2015</w:t>
      </w:r>
      <w:r w:rsidR="00C57BA2">
        <w:rPr>
          <w:rFonts w:ascii="Verdana" w:hAnsi="Verdana"/>
          <w:b/>
          <w:szCs w:val="20"/>
        </w:rPr>
        <w:t xml:space="preserve"> ITU SHORT QUESTIONNAIRE</w:t>
      </w:r>
    </w:p>
    <w:p w:rsidR="003B45B1" w:rsidRPr="00E57D14" w:rsidRDefault="003B45B1" w:rsidP="003B45B1">
      <w:pPr>
        <w:pStyle w:val="ListParagraph"/>
        <w:spacing w:line="360" w:lineRule="auto"/>
        <w:ind w:left="360"/>
        <w:jc w:val="both"/>
        <w:rPr>
          <w:rFonts w:ascii="Verdana" w:hAnsi="Verdana"/>
          <w:szCs w:val="20"/>
        </w:rPr>
      </w:pPr>
    </w:p>
    <w:p w:rsidR="0000524A" w:rsidRPr="00E57D14" w:rsidRDefault="0000524A" w:rsidP="00E30EBF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Verdana" w:hAnsi="Verdana"/>
          <w:szCs w:val="20"/>
        </w:rPr>
      </w:pPr>
      <w:r w:rsidRPr="00E57D14">
        <w:rPr>
          <w:rFonts w:ascii="Verdana" w:hAnsi="Verdana"/>
          <w:szCs w:val="20"/>
        </w:rPr>
        <w:t xml:space="preserve">The Independent Communications Authority of South Africa (the “Authority”) hereby notifies </w:t>
      </w:r>
      <w:r w:rsidR="00F0122C" w:rsidRPr="00E57D14">
        <w:rPr>
          <w:rFonts w:ascii="Verdana" w:hAnsi="Verdana"/>
          <w:szCs w:val="20"/>
        </w:rPr>
        <w:t>you of</w:t>
      </w:r>
      <w:r w:rsidRPr="00E57D14">
        <w:rPr>
          <w:rFonts w:ascii="Verdana" w:hAnsi="Verdana"/>
          <w:szCs w:val="20"/>
        </w:rPr>
        <w:t xml:space="preserve"> the release of </w:t>
      </w:r>
      <w:r w:rsidR="009C7E27">
        <w:rPr>
          <w:rFonts w:ascii="Verdana" w:hAnsi="Verdana"/>
          <w:szCs w:val="20"/>
        </w:rPr>
        <w:t xml:space="preserve">the International Telecommunications Union’s </w:t>
      </w:r>
      <w:r w:rsidR="000E0B85" w:rsidRPr="00E57D14">
        <w:rPr>
          <w:rFonts w:ascii="Verdana" w:hAnsi="Verdana"/>
          <w:szCs w:val="20"/>
        </w:rPr>
        <w:t xml:space="preserve">Short </w:t>
      </w:r>
      <w:r w:rsidR="009C7E27">
        <w:rPr>
          <w:rFonts w:ascii="Verdana" w:hAnsi="Verdana" w:cs="Arial"/>
          <w:szCs w:val="20"/>
        </w:rPr>
        <w:t>Q</w:t>
      </w:r>
      <w:r w:rsidR="00453204" w:rsidRPr="00E57D14">
        <w:rPr>
          <w:rFonts w:ascii="Verdana" w:hAnsi="Verdana" w:cs="Arial"/>
          <w:szCs w:val="20"/>
        </w:rPr>
        <w:t xml:space="preserve">uestionnaire on </w:t>
      </w:r>
      <w:r w:rsidR="00453204" w:rsidRPr="00E57D14">
        <w:rPr>
          <w:rFonts w:ascii="Verdana" w:eastAsia="Times New Roman" w:hAnsi="Verdana" w:cs="Arial"/>
          <w:szCs w:val="20"/>
        </w:rPr>
        <w:t>telecommunications statistics</w:t>
      </w:r>
      <w:r w:rsidR="007E048F" w:rsidRPr="00E57D14">
        <w:rPr>
          <w:rFonts w:ascii="Verdana" w:eastAsia="Times New Roman" w:hAnsi="Verdana" w:cs="Arial"/>
          <w:szCs w:val="20"/>
        </w:rPr>
        <w:t>.</w:t>
      </w:r>
      <w:r w:rsidR="00453204" w:rsidRPr="00E57D14">
        <w:rPr>
          <w:rFonts w:ascii="Verdana" w:hAnsi="Verdana" w:cs="Arial"/>
          <w:szCs w:val="20"/>
        </w:rPr>
        <w:t xml:space="preserve"> </w:t>
      </w:r>
    </w:p>
    <w:p w:rsidR="00176C41" w:rsidRPr="00E57D14" w:rsidRDefault="00176C41" w:rsidP="00395E2E">
      <w:pPr>
        <w:spacing w:line="360" w:lineRule="auto"/>
        <w:jc w:val="both"/>
        <w:rPr>
          <w:rFonts w:ascii="Verdana" w:hAnsi="Verdana"/>
          <w:szCs w:val="20"/>
        </w:rPr>
      </w:pPr>
    </w:p>
    <w:p w:rsidR="00F0122C" w:rsidRPr="00E57D14" w:rsidRDefault="00395E2E" w:rsidP="007E048F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Verdana" w:hAnsi="Verdana"/>
          <w:szCs w:val="20"/>
        </w:rPr>
      </w:pPr>
      <w:r w:rsidRPr="00E57D14">
        <w:rPr>
          <w:rFonts w:ascii="Verdana" w:hAnsi="Verdana"/>
          <w:szCs w:val="20"/>
        </w:rPr>
        <w:t>The Authority requests licensees to complete</w:t>
      </w:r>
      <w:r w:rsidR="00F0122C" w:rsidRPr="00E57D14">
        <w:rPr>
          <w:rFonts w:ascii="Verdana" w:hAnsi="Verdana"/>
          <w:szCs w:val="20"/>
        </w:rPr>
        <w:t xml:space="preserve"> the accompanying questionnaire to assist the Authority in c</w:t>
      </w:r>
      <w:r w:rsidR="00F0122C" w:rsidRPr="00E57D14">
        <w:rPr>
          <w:rFonts w:ascii="Verdana" w:hAnsi="Verdana" w:cs="Arial"/>
          <w:szCs w:val="20"/>
        </w:rPr>
        <w:t>ollating information on the South African telecommunication</w:t>
      </w:r>
      <w:r w:rsidR="009C7E27">
        <w:rPr>
          <w:rFonts w:ascii="Verdana" w:hAnsi="Verdana" w:cs="Arial"/>
          <w:szCs w:val="20"/>
        </w:rPr>
        <w:t>s</w:t>
      </w:r>
      <w:r w:rsidR="00F0122C" w:rsidRPr="00E57D14">
        <w:rPr>
          <w:rFonts w:ascii="Verdana" w:hAnsi="Verdana" w:cs="Arial"/>
          <w:szCs w:val="20"/>
        </w:rPr>
        <w:t xml:space="preserve"> statistics </w:t>
      </w:r>
      <w:r w:rsidR="009C7E27">
        <w:rPr>
          <w:rFonts w:ascii="Verdana" w:hAnsi="Verdana" w:cs="Arial"/>
          <w:szCs w:val="20"/>
        </w:rPr>
        <w:t xml:space="preserve">so as to fulfil the </w:t>
      </w:r>
      <w:r w:rsidR="00F0122C" w:rsidRPr="00E57D14">
        <w:rPr>
          <w:rFonts w:ascii="Verdana" w:hAnsi="Verdana" w:cs="Arial"/>
          <w:szCs w:val="20"/>
        </w:rPr>
        <w:t>ITU</w:t>
      </w:r>
      <w:r w:rsidR="007E048F" w:rsidRPr="00E57D14">
        <w:rPr>
          <w:rFonts w:ascii="Verdana" w:hAnsi="Verdana" w:cs="Arial"/>
          <w:szCs w:val="20"/>
        </w:rPr>
        <w:t xml:space="preserve"> obligations.</w:t>
      </w:r>
      <w:r w:rsidR="00F0122C" w:rsidRPr="00E57D14">
        <w:rPr>
          <w:rFonts w:ascii="Verdana" w:hAnsi="Verdana" w:cs="Arial"/>
          <w:szCs w:val="20"/>
        </w:rPr>
        <w:t xml:space="preserve"> </w:t>
      </w:r>
    </w:p>
    <w:p w:rsidR="00395E2E" w:rsidRPr="00E57D14" w:rsidRDefault="00395E2E" w:rsidP="00F0122C">
      <w:pPr>
        <w:pStyle w:val="ListParagraph"/>
        <w:autoSpaceDE w:val="0"/>
        <w:autoSpaceDN w:val="0"/>
        <w:adjustRightInd w:val="0"/>
        <w:spacing w:line="360" w:lineRule="auto"/>
        <w:ind w:left="360"/>
        <w:jc w:val="both"/>
        <w:rPr>
          <w:rFonts w:ascii="Verdana" w:hAnsi="Verdana" w:cs="Arial"/>
          <w:szCs w:val="20"/>
        </w:rPr>
      </w:pPr>
    </w:p>
    <w:p w:rsidR="00453204" w:rsidRPr="00E57D14" w:rsidRDefault="00453204" w:rsidP="00E30EB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  <w:szCs w:val="20"/>
        </w:rPr>
      </w:pPr>
      <w:r w:rsidRPr="00E57D14">
        <w:rPr>
          <w:rFonts w:ascii="Verdana" w:hAnsi="Verdana" w:cs="Arial"/>
          <w:szCs w:val="20"/>
        </w:rPr>
        <w:t xml:space="preserve">The ITU collects data for </w:t>
      </w:r>
      <w:r w:rsidR="00A641C0" w:rsidRPr="00E57D14">
        <w:rPr>
          <w:rStyle w:val="Strong"/>
          <w:rFonts w:ascii="Verdana" w:hAnsi="Verdana" w:cs="Arial"/>
          <w:b w:val="0"/>
          <w:iCs/>
          <w:szCs w:val="20"/>
          <w:bdr w:val="none" w:sz="0" w:space="0" w:color="auto" w:frame="1"/>
          <w:shd w:val="clear" w:color="auto" w:fill="FFFFFF"/>
        </w:rPr>
        <w:t xml:space="preserve">World Telecommunication/ICT Indicators </w:t>
      </w:r>
      <w:r w:rsidRPr="00E57D14">
        <w:rPr>
          <w:rFonts w:ascii="Verdana" w:hAnsi="Verdana" w:cs="Arial"/>
          <w:szCs w:val="20"/>
        </w:rPr>
        <w:t>from member countries, usually the countries’ communication</w:t>
      </w:r>
      <w:r w:rsidR="009C7E27">
        <w:rPr>
          <w:rFonts w:ascii="Verdana" w:hAnsi="Verdana" w:cs="Arial"/>
          <w:szCs w:val="20"/>
        </w:rPr>
        <w:t>s</w:t>
      </w:r>
      <w:r w:rsidRPr="00E57D14">
        <w:rPr>
          <w:rFonts w:ascii="Verdana" w:hAnsi="Verdana" w:cs="Arial"/>
          <w:szCs w:val="20"/>
        </w:rPr>
        <w:t xml:space="preserve"> regulatory authority or ministry, by means of two annual </w:t>
      </w:r>
      <w:r w:rsidR="00D819FC" w:rsidRPr="00E57D14">
        <w:rPr>
          <w:rFonts w:ascii="Verdana" w:hAnsi="Verdana" w:cs="Arial"/>
          <w:szCs w:val="20"/>
        </w:rPr>
        <w:t xml:space="preserve">standard </w:t>
      </w:r>
      <w:r w:rsidRPr="00E57D14">
        <w:rPr>
          <w:rFonts w:ascii="Verdana" w:hAnsi="Verdana" w:cs="Arial"/>
          <w:szCs w:val="20"/>
        </w:rPr>
        <w:t>questionnaires</w:t>
      </w:r>
      <w:r w:rsidR="00A641C0" w:rsidRPr="00E57D14">
        <w:rPr>
          <w:rFonts w:ascii="Verdana" w:hAnsi="Verdana" w:cs="Arial"/>
          <w:szCs w:val="20"/>
        </w:rPr>
        <w:t xml:space="preserve"> (</w:t>
      </w:r>
      <w:r w:rsidR="009C7E27">
        <w:rPr>
          <w:rFonts w:ascii="Verdana" w:hAnsi="Verdana" w:cs="Arial"/>
          <w:szCs w:val="20"/>
        </w:rPr>
        <w:t>S</w:t>
      </w:r>
      <w:r w:rsidR="00A641C0" w:rsidRPr="00E57D14">
        <w:rPr>
          <w:rFonts w:ascii="Verdana" w:hAnsi="Verdana" w:cs="Arial"/>
          <w:szCs w:val="20"/>
        </w:rPr>
        <w:t xml:space="preserve">hort and </w:t>
      </w:r>
      <w:r w:rsidR="009C7E27">
        <w:rPr>
          <w:rFonts w:ascii="Verdana" w:hAnsi="Verdana" w:cs="Arial"/>
          <w:szCs w:val="20"/>
        </w:rPr>
        <w:t>L</w:t>
      </w:r>
      <w:r w:rsidR="00A641C0" w:rsidRPr="00E57D14">
        <w:rPr>
          <w:rFonts w:ascii="Verdana" w:hAnsi="Verdana" w:cs="Arial"/>
          <w:szCs w:val="20"/>
        </w:rPr>
        <w:t xml:space="preserve">ong </w:t>
      </w:r>
      <w:r w:rsidR="009C7E27">
        <w:rPr>
          <w:rFonts w:ascii="Verdana" w:hAnsi="Verdana" w:cs="Arial"/>
          <w:szCs w:val="20"/>
        </w:rPr>
        <w:t>Q</w:t>
      </w:r>
      <w:r w:rsidR="00A641C0" w:rsidRPr="00E57D14">
        <w:rPr>
          <w:rFonts w:ascii="Verdana" w:hAnsi="Verdana" w:cs="Arial"/>
          <w:szCs w:val="20"/>
        </w:rPr>
        <w:t>uestionnaire)</w:t>
      </w:r>
      <w:r w:rsidRPr="00E57D14">
        <w:rPr>
          <w:rFonts w:ascii="Verdana" w:hAnsi="Verdana" w:cs="Arial"/>
          <w:szCs w:val="20"/>
        </w:rPr>
        <w:t xml:space="preserve">. </w:t>
      </w:r>
    </w:p>
    <w:p w:rsidR="00A641C0" w:rsidRPr="00E57D14" w:rsidRDefault="00A641C0" w:rsidP="00A641C0">
      <w:pPr>
        <w:pStyle w:val="ListParagraph"/>
        <w:rPr>
          <w:rFonts w:ascii="Verdana" w:hAnsi="Verdana" w:cs="Arial"/>
          <w:szCs w:val="20"/>
        </w:rPr>
      </w:pPr>
    </w:p>
    <w:p w:rsidR="00453204" w:rsidRPr="00E57D14" w:rsidRDefault="00453204" w:rsidP="00E30EBF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Verdana" w:hAnsi="Verdana"/>
          <w:szCs w:val="20"/>
        </w:rPr>
      </w:pPr>
      <w:r w:rsidRPr="00E57D14">
        <w:rPr>
          <w:rFonts w:ascii="Verdana" w:eastAsia="Times New Roman" w:hAnsi="Verdana" w:cs="Arial"/>
          <w:szCs w:val="20"/>
        </w:rPr>
        <w:t>The data collected is used to update the World Telecommunication/ICT Indicators database, which is the basis of ITU’s statistical publications, including the Yearbook of Statistics and the World Telecommunication/ICT Development Report.</w:t>
      </w:r>
    </w:p>
    <w:p w:rsidR="00453204" w:rsidRPr="00E57D14" w:rsidRDefault="00453204" w:rsidP="00E30EBF">
      <w:pPr>
        <w:spacing w:line="360" w:lineRule="auto"/>
        <w:jc w:val="both"/>
        <w:rPr>
          <w:rFonts w:ascii="Verdana" w:hAnsi="Verdana"/>
          <w:szCs w:val="20"/>
        </w:rPr>
      </w:pPr>
    </w:p>
    <w:p w:rsidR="00BB10E0" w:rsidRPr="00E57D14" w:rsidRDefault="00BB10E0" w:rsidP="00F0122C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Verdana" w:hAnsi="Verdana"/>
          <w:szCs w:val="20"/>
        </w:rPr>
      </w:pPr>
      <w:r w:rsidRPr="00E57D14">
        <w:rPr>
          <w:rFonts w:ascii="Verdana" w:eastAsia="Times New Roman" w:hAnsi="Verdana" w:cs="Arial"/>
          <w:szCs w:val="20"/>
        </w:rPr>
        <w:t xml:space="preserve">The </w:t>
      </w:r>
      <w:r w:rsidR="009C7E27">
        <w:rPr>
          <w:rFonts w:ascii="Verdana" w:eastAsia="Times New Roman" w:hAnsi="Verdana" w:cs="Arial"/>
          <w:szCs w:val="20"/>
        </w:rPr>
        <w:t>S</w:t>
      </w:r>
      <w:r w:rsidR="00A641C0" w:rsidRPr="00E57D14">
        <w:rPr>
          <w:rFonts w:ascii="Verdana" w:eastAsia="Times New Roman" w:hAnsi="Verdana" w:cs="Arial"/>
          <w:szCs w:val="20"/>
        </w:rPr>
        <w:t xml:space="preserve">hort </w:t>
      </w:r>
      <w:r w:rsidR="009C7E27">
        <w:rPr>
          <w:rFonts w:ascii="Verdana" w:eastAsia="Times New Roman" w:hAnsi="Verdana" w:cs="Arial"/>
          <w:szCs w:val="20"/>
        </w:rPr>
        <w:t>Q</w:t>
      </w:r>
      <w:r w:rsidRPr="00E57D14">
        <w:rPr>
          <w:rFonts w:ascii="Verdana" w:eastAsia="Times New Roman" w:hAnsi="Verdana" w:cs="Arial"/>
          <w:szCs w:val="20"/>
        </w:rPr>
        <w:t xml:space="preserve">uestionnaire </w:t>
      </w:r>
      <w:r w:rsidR="003B45B1" w:rsidRPr="00E57D14">
        <w:rPr>
          <w:rFonts w:ascii="Verdana" w:eastAsia="Times New Roman" w:hAnsi="Verdana" w:cs="Arial"/>
          <w:szCs w:val="20"/>
        </w:rPr>
        <w:t>consists of 12</w:t>
      </w:r>
      <w:r w:rsidR="00A641C0" w:rsidRPr="00E57D14">
        <w:rPr>
          <w:rFonts w:ascii="Verdana" w:eastAsia="Times New Roman" w:hAnsi="Verdana" w:cs="Arial"/>
          <w:szCs w:val="20"/>
        </w:rPr>
        <w:t xml:space="preserve"> indicators</w:t>
      </w:r>
      <w:r w:rsidR="000142E9" w:rsidRPr="00E57D14">
        <w:rPr>
          <w:rFonts w:ascii="Verdana" w:hAnsi="Verdana" w:cs="Arial"/>
          <w:szCs w:val="20"/>
        </w:rPr>
        <w:t>.</w:t>
      </w:r>
      <w:r w:rsidRPr="00E57D14">
        <w:rPr>
          <w:rFonts w:ascii="Verdana" w:hAnsi="Verdana" w:cs="Arial"/>
          <w:szCs w:val="20"/>
        </w:rPr>
        <w:t xml:space="preserve"> </w:t>
      </w:r>
    </w:p>
    <w:p w:rsidR="000142E9" w:rsidRPr="00E57D14" w:rsidRDefault="000142E9" w:rsidP="000142E9">
      <w:pPr>
        <w:pStyle w:val="ListParagraph"/>
        <w:rPr>
          <w:rFonts w:ascii="Verdana" w:hAnsi="Verdana"/>
          <w:szCs w:val="20"/>
        </w:rPr>
      </w:pPr>
    </w:p>
    <w:p w:rsidR="009E663A" w:rsidRPr="00E57D14" w:rsidRDefault="000E0B85" w:rsidP="000E0B8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Verdana" w:hAnsi="Verdana"/>
          <w:b/>
          <w:szCs w:val="20"/>
        </w:rPr>
      </w:pPr>
      <w:r w:rsidRPr="00E57D14">
        <w:rPr>
          <w:rFonts w:ascii="Verdana" w:hAnsi="Verdana"/>
          <w:szCs w:val="20"/>
        </w:rPr>
        <w:t>The questionnaire must be submitted to the following</w:t>
      </w:r>
      <w:r w:rsidR="00533862" w:rsidRPr="00E57D14">
        <w:rPr>
          <w:rFonts w:ascii="Verdana" w:hAnsi="Verdana"/>
          <w:szCs w:val="20"/>
        </w:rPr>
        <w:t xml:space="preserve"> address</w:t>
      </w:r>
      <w:r w:rsidRPr="00E57D14">
        <w:rPr>
          <w:rFonts w:ascii="Verdana" w:hAnsi="Verdana"/>
          <w:b/>
          <w:szCs w:val="20"/>
        </w:rPr>
        <w:t xml:space="preserve"> </w:t>
      </w:r>
      <w:hyperlink r:id="rId8" w:history="1">
        <w:r w:rsidR="009E663A" w:rsidRPr="00E57D14">
          <w:rPr>
            <w:rStyle w:val="Hyperlink"/>
            <w:rFonts w:ascii="Verdana" w:hAnsi="Verdana"/>
            <w:b/>
            <w:szCs w:val="20"/>
          </w:rPr>
          <w:t>kmphahlele@icasa.org.za</w:t>
        </w:r>
      </w:hyperlink>
    </w:p>
    <w:p w:rsidR="009E663A" w:rsidRPr="00E57D14" w:rsidRDefault="009E663A" w:rsidP="009E663A">
      <w:pPr>
        <w:pStyle w:val="ListParagraph"/>
        <w:rPr>
          <w:rFonts w:ascii="Verdana" w:hAnsi="Verdana"/>
          <w:b/>
          <w:szCs w:val="20"/>
        </w:rPr>
      </w:pPr>
    </w:p>
    <w:p w:rsidR="00E57D14" w:rsidRPr="00356C44" w:rsidRDefault="0000524A" w:rsidP="000E277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Verdana" w:hAnsi="Verdana"/>
          <w:szCs w:val="20"/>
        </w:rPr>
      </w:pPr>
      <w:r w:rsidRPr="00356C44">
        <w:rPr>
          <w:rFonts w:ascii="Verdana" w:hAnsi="Verdana"/>
          <w:b/>
          <w:szCs w:val="20"/>
        </w:rPr>
        <w:t xml:space="preserve">The </w:t>
      </w:r>
      <w:r w:rsidR="009C7E27" w:rsidRPr="00356C44">
        <w:rPr>
          <w:rFonts w:ascii="Verdana" w:hAnsi="Verdana"/>
          <w:b/>
          <w:szCs w:val="20"/>
        </w:rPr>
        <w:t xml:space="preserve">Authority requests that you </w:t>
      </w:r>
      <w:r w:rsidRPr="00356C44">
        <w:rPr>
          <w:rFonts w:ascii="Verdana" w:hAnsi="Verdana"/>
          <w:b/>
          <w:szCs w:val="20"/>
        </w:rPr>
        <w:t>complet</w:t>
      </w:r>
      <w:r w:rsidR="009C7E27" w:rsidRPr="00356C44">
        <w:rPr>
          <w:rFonts w:ascii="Verdana" w:hAnsi="Verdana"/>
          <w:b/>
          <w:szCs w:val="20"/>
        </w:rPr>
        <w:t>e</w:t>
      </w:r>
      <w:r w:rsidRPr="00356C44">
        <w:rPr>
          <w:rFonts w:ascii="Verdana" w:hAnsi="Verdana"/>
          <w:b/>
          <w:szCs w:val="20"/>
        </w:rPr>
        <w:t xml:space="preserve"> and submit the questionnaire </w:t>
      </w:r>
      <w:r w:rsidR="009C7E27" w:rsidRPr="00356C44">
        <w:rPr>
          <w:rFonts w:ascii="Verdana" w:hAnsi="Verdana"/>
          <w:b/>
          <w:szCs w:val="20"/>
        </w:rPr>
        <w:t>by close of business on the</w:t>
      </w:r>
      <w:r w:rsidRPr="00356C44">
        <w:rPr>
          <w:rFonts w:ascii="Verdana" w:hAnsi="Verdana"/>
          <w:b/>
          <w:szCs w:val="20"/>
        </w:rPr>
        <w:t xml:space="preserve"> </w:t>
      </w:r>
      <w:r w:rsidR="00ED7984">
        <w:rPr>
          <w:rFonts w:ascii="Verdana" w:hAnsi="Verdana"/>
          <w:b/>
          <w:szCs w:val="20"/>
        </w:rPr>
        <w:t>04 April</w:t>
      </w:r>
      <w:bookmarkStart w:id="0" w:name="_GoBack"/>
      <w:bookmarkEnd w:id="0"/>
      <w:r w:rsidR="004B01CC">
        <w:rPr>
          <w:rFonts w:ascii="Verdana" w:hAnsi="Verdana"/>
          <w:b/>
          <w:szCs w:val="20"/>
        </w:rPr>
        <w:t xml:space="preserve"> 2016</w:t>
      </w:r>
      <w:r w:rsidR="00D819FC" w:rsidRPr="00356C44">
        <w:rPr>
          <w:rFonts w:ascii="Verdana" w:hAnsi="Verdana"/>
          <w:b/>
          <w:szCs w:val="20"/>
        </w:rPr>
        <w:t>.</w:t>
      </w:r>
    </w:p>
    <w:sectPr w:rsidR="00E57D14" w:rsidRPr="00356C44" w:rsidSect="00D37C48"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1B10" w:rsidRDefault="000D1B10" w:rsidP="0000524A">
      <w:pPr>
        <w:spacing w:line="240" w:lineRule="auto"/>
      </w:pPr>
      <w:r>
        <w:separator/>
      </w:r>
    </w:p>
  </w:endnote>
  <w:endnote w:type="continuationSeparator" w:id="0">
    <w:p w:rsidR="000D1B10" w:rsidRDefault="000D1B10" w:rsidP="000052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891" w:rsidRPr="00243928" w:rsidRDefault="00BB7891" w:rsidP="00E57D14">
    <w:pPr>
      <w:pStyle w:val="Footer"/>
      <w:jc w:val="center"/>
      <w:rPr>
        <w:b/>
        <w:sz w:val="17"/>
        <w:szCs w:val="17"/>
        <w:lang w:val="en-US"/>
      </w:rPr>
    </w:pPr>
    <w:r>
      <w:tab/>
    </w:r>
  </w:p>
  <w:p w:rsidR="00E57D14" w:rsidRDefault="00E57D14" w:rsidP="00E57D14">
    <w:pPr>
      <w:pStyle w:val="Footer"/>
      <w:jc w:val="center"/>
      <w:rPr>
        <w:b/>
        <w:sz w:val="17"/>
        <w:szCs w:val="17"/>
        <w:lang w:val="en-US"/>
      </w:rPr>
    </w:pPr>
    <w:r>
      <w:rPr>
        <w:b/>
        <w:sz w:val="17"/>
        <w:szCs w:val="17"/>
        <w:lang w:val="en-US"/>
      </w:rPr>
      <w:t xml:space="preserve">NA </w:t>
    </w:r>
    <w:proofErr w:type="spellStart"/>
    <w:r>
      <w:rPr>
        <w:b/>
        <w:sz w:val="17"/>
        <w:szCs w:val="17"/>
        <w:lang w:val="en-US"/>
      </w:rPr>
      <w:t>Batyi</w:t>
    </w:r>
    <w:proofErr w:type="spellEnd"/>
    <w:r>
      <w:rPr>
        <w:b/>
        <w:sz w:val="17"/>
        <w:szCs w:val="17"/>
        <w:lang w:val="en-US"/>
      </w:rPr>
      <w:t xml:space="preserve">, MR </w:t>
    </w:r>
    <w:proofErr w:type="spellStart"/>
    <w:r>
      <w:rPr>
        <w:b/>
        <w:sz w:val="17"/>
        <w:szCs w:val="17"/>
        <w:lang w:val="en-US"/>
      </w:rPr>
      <w:t>Mohlaloga</w:t>
    </w:r>
    <w:proofErr w:type="spellEnd"/>
    <w:r>
      <w:rPr>
        <w:b/>
        <w:sz w:val="17"/>
        <w:szCs w:val="17"/>
        <w:lang w:val="en-US"/>
      </w:rPr>
      <w:t>, KGS Pillay (Councilors)</w:t>
    </w:r>
  </w:p>
  <w:p w:rsidR="00E57D14" w:rsidRPr="00243928" w:rsidRDefault="00E57D14" w:rsidP="00E57D14">
    <w:pPr>
      <w:pStyle w:val="Footer"/>
      <w:jc w:val="center"/>
      <w:rPr>
        <w:b/>
        <w:sz w:val="17"/>
        <w:szCs w:val="17"/>
        <w:lang w:val="en-US"/>
      </w:rPr>
    </w:pPr>
    <w:r>
      <w:rPr>
        <w:b/>
        <w:sz w:val="17"/>
        <w:szCs w:val="17"/>
        <w:lang w:val="en-US"/>
      </w:rPr>
      <w:t xml:space="preserve">PK </w:t>
    </w:r>
    <w:proofErr w:type="spellStart"/>
    <w:r>
      <w:rPr>
        <w:b/>
        <w:sz w:val="17"/>
        <w:szCs w:val="17"/>
        <w:lang w:val="en-US"/>
      </w:rPr>
      <w:t>Pongwana</w:t>
    </w:r>
    <w:proofErr w:type="spellEnd"/>
    <w:r>
      <w:rPr>
        <w:b/>
        <w:sz w:val="17"/>
        <w:szCs w:val="17"/>
        <w:lang w:val="en-US"/>
      </w:rPr>
      <w:t xml:space="preserve"> (CEO)</w:t>
    </w:r>
  </w:p>
  <w:p w:rsidR="00BB7891" w:rsidRDefault="00BB7891" w:rsidP="00BB7891">
    <w:pPr>
      <w:pStyle w:val="Footer"/>
      <w:tabs>
        <w:tab w:val="clear" w:pos="4513"/>
        <w:tab w:val="clear" w:pos="9026"/>
        <w:tab w:val="left" w:pos="363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DD3" w:rsidRDefault="007E3DD3" w:rsidP="007E3DD3">
    <w:pPr>
      <w:pStyle w:val="Footer"/>
      <w:jc w:val="center"/>
      <w:rPr>
        <w:b/>
        <w:color w:val="808080"/>
        <w:sz w:val="18"/>
        <w:lang w:val="en-US"/>
      </w:rPr>
    </w:pPr>
  </w:p>
  <w:p w:rsidR="000E0B85" w:rsidRDefault="000E0B85" w:rsidP="000E0B85">
    <w:pPr>
      <w:pStyle w:val="Footer"/>
      <w:jc w:val="center"/>
      <w:rPr>
        <w:b/>
        <w:color w:val="808080"/>
        <w:sz w:val="18"/>
        <w:lang w:val="en-US"/>
      </w:rPr>
    </w:pPr>
  </w:p>
  <w:p w:rsidR="000A30F3" w:rsidRDefault="000A30F3" w:rsidP="000A30F3">
    <w:pPr>
      <w:pStyle w:val="Footer"/>
      <w:jc w:val="center"/>
      <w:rPr>
        <w:b/>
        <w:sz w:val="17"/>
        <w:szCs w:val="17"/>
        <w:lang w:val="en-US"/>
      </w:rPr>
    </w:pPr>
    <w:r>
      <w:rPr>
        <w:b/>
        <w:sz w:val="17"/>
        <w:szCs w:val="17"/>
        <w:lang w:val="en-US"/>
      </w:rPr>
      <w:t xml:space="preserve">NA </w:t>
    </w:r>
    <w:proofErr w:type="spellStart"/>
    <w:r>
      <w:rPr>
        <w:b/>
        <w:sz w:val="17"/>
        <w:szCs w:val="17"/>
        <w:lang w:val="en-US"/>
      </w:rPr>
      <w:t>Batyi</w:t>
    </w:r>
    <w:proofErr w:type="spellEnd"/>
    <w:r>
      <w:rPr>
        <w:b/>
        <w:sz w:val="17"/>
        <w:szCs w:val="17"/>
        <w:lang w:val="en-US"/>
      </w:rPr>
      <w:t xml:space="preserve">, MR </w:t>
    </w:r>
    <w:proofErr w:type="spellStart"/>
    <w:r>
      <w:rPr>
        <w:b/>
        <w:sz w:val="17"/>
        <w:szCs w:val="17"/>
        <w:lang w:val="en-US"/>
      </w:rPr>
      <w:t>Mohlaloga</w:t>
    </w:r>
    <w:proofErr w:type="spellEnd"/>
    <w:r>
      <w:rPr>
        <w:b/>
        <w:sz w:val="17"/>
        <w:szCs w:val="17"/>
        <w:lang w:val="en-US"/>
      </w:rPr>
      <w:t>, KGS Pillay (Councilors)</w:t>
    </w:r>
  </w:p>
  <w:p w:rsidR="000A30F3" w:rsidRPr="00243928" w:rsidRDefault="000A30F3" w:rsidP="000A30F3">
    <w:pPr>
      <w:pStyle w:val="Footer"/>
      <w:jc w:val="center"/>
      <w:rPr>
        <w:b/>
        <w:sz w:val="17"/>
        <w:szCs w:val="17"/>
        <w:lang w:val="en-US"/>
      </w:rPr>
    </w:pPr>
    <w:r>
      <w:rPr>
        <w:b/>
        <w:sz w:val="17"/>
        <w:szCs w:val="17"/>
        <w:lang w:val="en-US"/>
      </w:rPr>
      <w:t xml:space="preserve">PK </w:t>
    </w:r>
    <w:proofErr w:type="spellStart"/>
    <w:r>
      <w:rPr>
        <w:b/>
        <w:sz w:val="17"/>
        <w:szCs w:val="17"/>
        <w:lang w:val="en-US"/>
      </w:rPr>
      <w:t>Pongwana</w:t>
    </w:r>
    <w:proofErr w:type="spellEnd"/>
    <w:r>
      <w:rPr>
        <w:b/>
        <w:sz w:val="17"/>
        <w:szCs w:val="17"/>
        <w:lang w:val="en-US"/>
      </w:rPr>
      <w:t xml:space="preserve"> (CEO)</w:t>
    </w:r>
  </w:p>
  <w:p w:rsidR="00C96F12" w:rsidRDefault="00ED79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1B10" w:rsidRDefault="000D1B10" w:rsidP="0000524A">
      <w:pPr>
        <w:spacing w:line="240" w:lineRule="auto"/>
      </w:pPr>
      <w:r>
        <w:separator/>
      </w:r>
    </w:p>
  </w:footnote>
  <w:footnote w:type="continuationSeparator" w:id="0">
    <w:p w:rsidR="000D1B10" w:rsidRDefault="000D1B10" w:rsidP="000052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C48" w:rsidRDefault="000E0B85" w:rsidP="00D37C48">
    <w:pPr>
      <w:pStyle w:val="Header"/>
      <w:jc w:val="center"/>
      <w:rPr>
        <w:b/>
        <w:color w:val="808080"/>
        <w:sz w:val="28"/>
        <w:lang w:val="en-US"/>
      </w:rPr>
    </w:pPr>
    <w:r w:rsidRPr="00366999">
      <w:rPr>
        <w:b/>
        <w:noProof/>
        <w:color w:val="808080"/>
        <w:sz w:val="28"/>
        <w:lang w:val="en-US"/>
      </w:rPr>
      <w:drawing>
        <wp:inline distT="0" distB="0" distL="0" distR="0" wp14:anchorId="15F28B54" wp14:editId="14D7C027">
          <wp:extent cx="1285875" cy="9525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952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D37C48" w:rsidRDefault="00ED7984" w:rsidP="00D37C48">
    <w:pPr>
      <w:pStyle w:val="Header"/>
      <w:jc w:val="center"/>
      <w:rPr>
        <w:b/>
        <w:color w:val="808080"/>
        <w:sz w:val="28"/>
        <w:lang w:val="en-US"/>
      </w:rPr>
    </w:pPr>
  </w:p>
  <w:p w:rsidR="00D37C48" w:rsidRDefault="00CC2A95" w:rsidP="00D37C48">
    <w:pPr>
      <w:pStyle w:val="Header"/>
      <w:jc w:val="center"/>
      <w:rPr>
        <w:b/>
        <w:color w:val="808080"/>
        <w:sz w:val="28"/>
        <w:lang w:val="en-US"/>
      </w:rPr>
    </w:pPr>
    <w:r>
      <w:rPr>
        <w:b/>
        <w:color w:val="808080"/>
        <w:sz w:val="28"/>
        <w:lang w:val="en-US"/>
      </w:rPr>
      <w:t xml:space="preserve">Independent Communications Authority of </w:t>
    </w:r>
    <w:smartTag w:uri="urn:schemas-microsoft-com:office:smarttags" w:element="place">
      <w:smartTag w:uri="urn:schemas-microsoft-com:office:smarttags" w:element="country-region">
        <w:r>
          <w:rPr>
            <w:b/>
            <w:color w:val="808080"/>
            <w:sz w:val="28"/>
            <w:lang w:val="en-US"/>
          </w:rPr>
          <w:t>South Africa</w:t>
        </w:r>
      </w:smartTag>
    </w:smartTag>
  </w:p>
  <w:p w:rsidR="00D37C48" w:rsidRDefault="00CC2A95" w:rsidP="00D37C48">
    <w:pPr>
      <w:pStyle w:val="Header"/>
      <w:jc w:val="center"/>
      <w:rPr>
        <w:color w:val="808080"/>
        <w:lang w:val="en-US"/>
      </w:rPr>
    </w:pPr>
    <w:proofErr w:type="spellStart"/>
    <w:r>
      <w:rPr>
        <w:color w:val="808080"/>
        <w:lang w:val="en-US"/>
      </w:rPr>
      <w:t>Pinmill</w:t>
    </w:r>
    <w:proofErr w:type="spellEnd"/>
    <w:r>
      <w:rPr>
        <w:color w:val="808080"/>
        <w:lang w:val="en-US"/>
      </w:rPr>
      <w:t xml:space="preserve"> Farm, </w:t>
    </w:r>
    <w:smartTag w:uri="urn:schemas-microsoft-com:office:smarttags" w:element="Street">
      <w:smartTag w:uri="urn:schemas-microsoft-com:office:smarttags" w:element="address">
        <w:r>
          <w:rPr>
            <w:color w:val="808080"/>
            <w:lang w:val="en-US"/>
          </w:rPr>
          <w:t>164 Katherine Street</w:t>
        </w:r>
      </w:smartTag>
    </w:smartTag>
    <w:r>
      <w:rPr>
        <w:color w:val="808080"/>
        <w:lang w:val="en-US"/>
      </w:rPr>
      <w:t xml:space="preserve">, </w:t>
    </w:r>
    <w:proofErr w:type="spellStart"/>
    <w:r>
      <w:rPr>
        <w:color w:val="808080"/>
        <w:lang w:val="en-US"/>
      </w:rPr>
      <w:t>Sandton</w:t>
    </w:r>
    <w:proofErr w:type="spellEnd"/>
  </w:p>
  <w:p w:rsidR="00D37C48" w:rsidRDefault="00CC2A95" w:rsidP="00D37C48">
    <w:pPr>
      <w:pStyle w:val="Header"/>
      <w:jc w:val="center"/>
    </w:pPr>
    <w:r>
      <w:rPr>
        <w:color w:val="808080"/>
        <w:lang w:val="en-US"/>
      </w:rPr>
      <w:t xml:space="preserve">Private Bag X10002, </w:t>
    </w:r>
    <w:proofErr w:type="spellStart"/>
    <w:r>
      <w:rPr>
        <w:color w:val="808080"/>
        <w:lang w:val="en-US"/>
      </w:rPr>
      <w:t>Sandton</w:t>
    </w:r>
    <w:proofErr w:type="spellEnd"/>
    <w:r>
      <w:rPr>
        <w:color w:val="808080"/>
        <w:lang w:val="en-US"/>
      </w:rPr>
      <w:t>, 2146</w:t>
    </w:r>
  </w:p>
  <w:p w:rsidR="00D37C48" w:rsidRDefault="00ED79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1336EB"/>
    <w:multiLevelType w:val="hybridMultilevel"/>
    <w:tmpl w:val="F57413E0"/>
    <w:lvl w:ilvl="0" w:tplc="F198F56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8105C0"/>
    <w:multiLevelType w:val="hybridMultilevel"/>
    <w:tmpl w:val="AE5A2C9A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61B1018"/>
    <w:multiLevelType w:val="multilevel"/>
    <w:tmpl w:val="528AF02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634C2403"/>
    <w:multiLevelType w:val="hybridMultilevel"/>
    <w:tmpl w:val="6732526E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A313106"/>
    <w:multiLevelType w:val="hybridMultilevel"/>
    <w:tmpl w:val="B788753E"/>
    <w:lvl w:ilvl="0" w:tplc="70D05D0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24A"/>
    <w:rsid w:val="0000524A"/>
    <w:rsid w:val="000142E9"/>
    <w:rsid w:val="000602CD"/>
    <w:rsid w:val="000706F1"/>
    <w:rsid w:val="00090ED7"/>
    <w:rsid w:val="000A30F3"/>
    <w:rsid w:val="000C3CF7"/>
    <w:rsid w:val="000D1B10"/>
    <w:rsid w:val="000E0B85"/>
    <w:rsid w:val="000F2A84"/>
    <w:rsid w:val="00150F98"/>
    <w:rsid w:val="0016303F"/>
    <w:rsid w:val="00175AF0"/>
    <w:rsid w:val="00176C41"/>
    <w:rsid w:val="00183A78"/>
    <w:rsid w:val="00186332"/>
    <w:rsid w:val="001C32DA"/>
    <w:rsid w:val="001C6909"/>
    <w:rsid w:val="00205E18"/>
    <w:rsid w:val="00213E7D"/>
    <w:rsid w:val="002443CE"/>
    <w:rsid w:val="00244FDC"/>
    <w:rsid w:val="00253A8E"/>
    <w:rsid w:val="0030463B"/>
    <w:rsid w:val="00356C44"/>
    <w:rsid w:val="00373F78"/>
    <w:rsid w:val="00395E2E"/>
    <w:rsid w:val="003B45B1"/>
    <w:rsid w:val="003D7C15"/>
    <w:rsid w:val="00453204"/>
    <w:rsid w:val="00481097"/>
    <w:rsid w:val="004B01CC"/>
    <w:rsid w:val="004B0BE2"/>
    <w:rsid w:val="004E0060"/>
    <w:rsid w:val="00533862"/>
    <w:rsid w:val="00541AD4"/>
    <w:rsid w:val="00565D95"/>
    <w:rsid w:val="005B199E"/>
    <w:rsid w:val="005B36B9"/>
    <w:rsid w:val="006B1333"/>
    <w:rsid w:val="006B1FD2"/>
    <w:rsid w:val="006E747C"/>
    <w:rsid w:val="006F46A6"/>
    <w:rsid w:val="007B2501"/>
    <w:rsid w:val="007E048F"/>
    <w:rsid w:val="007E3DD3"/>
    <w:rsid w:val="007F1E3E"/>
    <w:rsid w:val="009027D3"/>
    <w:rsid w:val="0096565B"/>
    <w:rsid w:val="009747ED"/>
    <w:rsid w:val="009760A2"/>
    <w:rsid w:val="009856DD"/>
    <w:rsid w:val="009C7E27"/>
    <w:rsid w:val="009E663A"/>
    <w:rsid w:val="00A24EE4"/>
    <w:rsid w:val="00A5013C"/>
    <w:rsid w:val="00A641C0"/>
    <w:rsid w:val="00A75B09"/>
    <w:rsid w:val="00AC2261"/>
    <w:rsid w:val="00AE146D"/>
    <w:rsid w:val="00B05136"/>
    <w:rsid w:val="00B90E87"/>
    <w:rsid w:val="00BB10E0"/>
    <w:rsid w:val="00BB38A2"/>
    <w:rsid w:val="00BB7891"/>
    <w:rsid w:val="00BC5CFC"/>
    <w:rsid w:val="00BD1527"/>
    <w:rsid w:val="00BF5F37"/>
    <w:rsid w:val="00C13165"/>
    <w:rsid w:val="00C57BA2"/>
    <w:rsid w:val="00CA5EE3"/>
    <w:rsid w:val="00CC2A95"/>
    <w:rsid w:val="00CE5335"/>
    <w:rsid w:val="00D033D9"/>
    <w:rsid w:val="00D64648"/>
    <w:rsid w:val="00D72C90"/>
    <w:rsid w:val="00D819FC"/>
    <w:rsid w:val="00D9509C"/>
    <w:rsid w:val="00D9575F"/>
    <w:rsid w:val="00DB1FEC"/>
    <w:rsid w:val="00DC5CDC"/>
    <w:rsid w:val="00E30EBF"/>
    <w:rsid w:val="00E57D14"/>
    <w:rsid w:val="00E85482"/>
    <w:rsid w:val="00ED7984"/>
    <w:rsid w:val="00EF3264"/>
    <w:rsid w:val="00F0122C"/>
    <w:rsid w:val="00F84819"/>
    <w:rsid w:val="00F92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martTagType w:namespaceuri="urn:schemas-microsoft-com:office:smarttags" w:name="country-region"/>
  <w:shapeDefaults>
    <o:shapedefaults v:ext="edit" spidmax="4097"/>
    <o:shapelayout v:ext="edit">
      <o:idmap v:ext="edit" data="1"/>
    </o:shapelayout>
  </w:shapeDefaults>
  <w:decimalSymbol w:val="."/>
  <w:listSeparator w:val=","/>
  <w14:docId w14:val="155FDA24"/>
  <w15:docId w15:val="{78118D8C-DDA8-48EC-BD12-66E851F09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524A"/>
    <w:pPr>
      <w:spacing w:after="0" w:line="288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00524A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00524A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00524A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524A"/>
    <w:rPr>
      <w:rFonts w:ascii="Arial" w:hAnsi="Arial"/>
    </w:rPr>
  </w:style>
  <w:style w:type="paragraph" w:styleId="ListParagraph">
    <w:name w:val="List Paragraph"/>
    <w:basedOn w:val="Normal"/>
    <w:uiPriority w:val="34"/>
    <w:qFormat/>
    <w:rsid w:val="0000524A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0524A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524A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0524A"/>
    <w:rPr>
      <w:vertAlign w:val="superscript"/>
    </w:rPr>
  </w:style>
  <w:style w:type="character" w:styleId="Hyperlink">
    <w:name w:val="Hyperlink"/>
    <w:basedOn w:val="DefaultParagraphFont"/>
    <w:unhideWhenUsed/>
    <w:rsid w:val="0000524A"/>
    <w:rPr>
      <w:color w:val="0000FF"/>
      <w:u w:val="single"/>
    </w:rPr>
  </w:style>
  <w:style w:type="paragraph" w:styleId="BodyText">
    <w:name w:val="Body Text"/>
    <w:aliases w:val="b,Body Text - Level 2,bt,Body Text a,heading3,Orig Qstn,Original Question,body text,contents indent,contents,by"/>
    <w:basedOn w:val="Normal"/>
    <w:link w:val="BodyTextChar"/>
    <w:semiHidden/>
    <w:rsid w:val="00453204"/>
    <w:pPr>
      <w:spacing w:before="120" w:after="120" w:line="240" w:lineRule="auto"/>
      <w:ind w:left="1080"/>
      <w:jc w:val="both"/>
    </w:pPr>
    <w:rPr>
      <w:rFonts w:ascii="Garamond" w:eastAsia="Times" w:hAnsi="Garamond" w:cs="Times New Roman"/>
      <w:szCs w:val="20"/>
      <w:lang w:val="en-GB"/>
    </w:rPr>
  </w:style>
  <w:style w:type="character" w:customStyle="1" w:styleId="BodyTextChar">
    <w:name w:val="Body Text Char"/>
    <w:aliases w:val="b Char,Body Text - Level 2 Char,bt Char,Body Text a Char,heading3 Char,Orig Qstn Char,Original Question Char,body text Char,contents indent Char,contents Char,by Char"/>
    <w:basedOn w:val="DefaultParagraphFont"/>
    <w:link w:val="BodyText"/>
    <w:semiHidden/>
    <w:rsid w:val="00453204"/>
    <w:rPr>
      <w:rFonts w:ascii="Garamond" w:eastAsia="Times" w:hAnsi="Garamond" w:cs="Times New Roman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9027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27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27D3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27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27D3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27D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7D3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A641C0"/>
    <w:rPr>
      <w:b/>
      <w:bCs/>
    </w:rPr>
  </w:style>
  <w:style w:type="character" w:styleId="PageNumber">
    <w:name w:val="page number"/>
    <w:basedOn w:val="DefaultParagraphFont"/>
    <w:rsid w:val="00CE53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0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mphahlele@icasa.org.z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EB490-0A3A-4F59-8684-F53BA476F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Icasa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PHlela</dc:creator>
  <cp:keywords/>
  <dc:description/>
  <cp:lastModifiedBy>Kenny M. Mphahlele</cp:lastModifiedBy>
  <cp:revision>10</cp:revision>
  <dcterms:created xsi:type="dcterms:W3CDTF">2016-03-17T06:15:00Z</dcterms:created>
  <dcterms:modified xsi:type="dcterms:W3CDTF">2016-03-18T05:52:00Z</dcterms:modified>
</cp:coreProperties>
</file>