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8473C" w:rsidRPr="004563AB" w:rsidRDefault="00D8473C" w:rsidP="00AA3DC6">
      <w:pPr>
        <w:rPr>
          <w:rFonts w:ascii="Verdana" w:hAnsi="Verdana"/>
          <w:sz w:val="22"/>
          <w:szCs w:val="22"/>
          <w:lang w:val="en-US"/>
        </w:rPr>
      </w:pPr>
    </w:p>
    <w:p w:rsidR="00D8473C" w:rsidRPr="004563AB" w:rsidRDefault="00B82E62" w:rsidP="001D0D6F">
      <w:pPr>
        <w:spacing w:line="276" w:lineRule="auto"/>
        <w:jc w:val="center"/>
        <w:rPr>
          <w:rFonts w:ascii="Verdana" w:hAnsi="Verdana"/>
          <w:b/>
          <w:sz w:val="22"/>
          <w:szCs w:val="22"/>
          <w:lang w:val="en-US"/>
        </w:rPr>
      </w:pPr>
      <w:r w:rsidRPr="004563AB">
        <w:rPr>
          <w:rFonts w:ascii="Verdana" w:hAnsi="Verdana"/>
          <w:b/>
          <w:sz w:val="22"/>
          <w:szCs w:val="22"/>
          <w:lang w:val="en-US"/>
        </w:rPr>
        <w:t>MEDIA RELEASE</w:t>
      </w:r>
    </w:p>
    <w:p w:rsidR="001B558A" w:rsidRPr="004563AB" w:rsidRDefault="001B558A" w:rsidP="001D0D6F">
      <w:pPr>
        <w:spacing w:line="276" w:lineRule="auto"/>
        <w:jc w:val="center"/>
        <w:rPr>
          <w:rFonts w:ascii="Verdana" w:hAnsi="Verdana"/>
          <w:b/>
          <w:sz w:val="22"/>
          <w:szCs w:val="22"/>
          <w:lang w:val="en-US"/>
        </w:rPr>
      </w:pPr>
    </w:p>
    <w:p w:rsidR="002059A9" w:rsidRPr="00C4454A" w:rsidRDefault="00171D4B" w:rsidP="001D0D6F">
      <w:pPr>
        <w:spacing w:line="276" w:lineRule="auto"/>
        <w:jc w:val="center"/>
        <w:rPr>
          <w:rFonts w:ascii="Verdana" w:hAnsi="Verdana" w:cs="Arial"/>
          <w:b/>
          <w:sz w:val="22"/>
          <w:szCs w:val="22"/>
          <w:lang w:val="en-GB" w:eastAsia="en-US"/>
        </w:rPr>
      </w:pPr>
      <w:r w:rsidRPr="00C4454A">
        <w:rPr>
          <w:rFonts w:ascii="Verdana" w:hAnsi="Verdana" w:cs="Arial"/>
          <w:b/>
          <w:sz w:val="22"/>
          <w:szCs w:val="22"/>
          <w:lang w:val="en-GB" w:eastAsia="en-US"/>
        </w:rPr>
        <w:t xml:space="preserve">ICASA </w:t>
      </w:r>
      <w:r w:rsidR="001D010B">
        <w:rPr>
          <w:rFonts w:ascii="Verdana" w:hAnsi="Verdana" w:cs="Arial"/>
          <w:b/>
          <w:sz w:val="22"/>
          <w:szCs w:val="22"/>
          <w:lang w:val="en-GB" w:eastAsia="en-US"/>
        </w:rPr>
        <w:t xml:space="preserve">PUBLISHES </w:t>
      </w:r>
      <w:r w:rsidR="00DC173C">
        <w:rPr>
          <w:rFonts w:ascii="Verdana" w:hAnsi="Verdana" w:cs="Arial"/>
          <w:b/>
          <w:sz w:val="22"/>
          <w:szCs w:val="22"/>
          <w:lang w:val="en-GB" w:eastAsia="en-US"/>
        </w:rPr>
        <w:t xml:space="preserve">AMENDED </w:t>
      </w:r>
      <w:r w:rsidR="001D010B">
        <w:rPr>
          <w:rFonts w:ascii="Verdana" w:hAnsi="Verdana" w:cs="Arial"/>
          <w:b/>
          <w:sz w:val="22"/>
          <w:szCs w:val="22"/>
          <w:lang w:val="en-GB" w:eastAsia="en-US"/>
        </w:rPr>
        <w:t>DRAFT REGULATIONS ON THE CONSTITUTION OF THE CONSUMER ADVISORY PANEL</w:t>
      </w:r>
    </w:p>
    <w:p w:rsidR="002059A9" w:rsidRPr="00C4454A" w:rsidRDefault="002059A9" w:rsidP="001D0D6F">
      <w:pPr>
        <w:spacing w:line="276" w:lineRule="auto"/>
        <w:jc w:val="both"/>
        <w:rPr>
          <w:rFonts w:ascii="Verdana" w:hAnsi="Verdana" w:cs="Arial"/>
          <w:sz w:val="22"/>
          <w:szCs w:val="22"/>
          <w:lang w:val="en-GB" w:eastAsia="en-US"/>
        </w:rPr>
      </w:pPr>
    </w:p>
    <w:p w:rsidR="002059A9" w:rsidRPr="00C4454A" w:rsidRDefault="00DC173C" w:rsidP="001D0D6F">
      <w:pPr>
        <w:spacing w:line="276" w:lineRule="auto"/>
        <w:jc w:val="both"/>
        <w:rPr>
          <w:rFonts w:ascii="Verdana" w:hAnsi="Verdana" w:cs="Arial"/>
          <w:b/>
          <w:sz w:val="22"/>
          <w:szCs w:val="22"/>
          <w:lang w:val="en-GB" w:eastAsia="en-US"/>
        </w:rPr>
      </w:pPr>
      <w:bookmarkStart w:id="0" w:name="_GoBack"/>
      <w:r>
        <w:rPr>
          <w:rFonts w:ascii="Verdana" w:hAnsi="Verdana" w:cs="Arial"/>
          <w:b/>
          <w:sz w:val="22"/>
          <w:szCs w:val="22"/>
          <w:lang w:val="en-GB" w:eastAsia="en-US"/>
        </w:rPr>
        <w:t>2</w:t>
      </w:r>
      <w:r w:rsidR="00355E6B">
        <w:rPr>
          <w:rFonts w:ascii="Verdana" w:hAnsi="Verdana" w:cs="Arial"/>
          <w:b/>
          <w:sz w:val="22"/>
          <w:szCs w:val="22"/>
          <w:lang w:val="en-GB" w:eastAsia="en-US"/>
        </w:rPr>
        <w:t>9</w:t>
      </w:r>
      <w:r w:rsidR="00306776">
        <w:rPr>
          <w:rFonts w:ascii="Verdana" w:hAnsi="Verdana" w:cs="Arial"/>
          <w:b/>
          <w:sz w:val="22"/>
          <w:szCs w:val="22"/>
          <w:lang w:val="en-GB" w:eastAsia="en-US"/>
        </w:rPr>
        <w:t xml:space="preserve"> </w:t>
      </w:r>
      <w:r>
        <w:rPr>
          <w:rFonts w:ascii="Verdana" w:hAnsi="Verdana" w:cs="Arial"/>
          <w:b/>
          <w:sz w:val="22"/>
          <w:szCs w:val="22"/>
          <w:lang w:val="en-GB" w:eastAsia="en-US"/>
        </w:rPr>
        <w:t>July</w:t>
      </w:r>
      <w:r w:rsidR="00306776">
        <w:rPr>
          <w:rFonts w:ascii="Verdana" w:hAnsi="Verdana" w:cs="Arial"/>
          <w:b/>
          <w:sz w:val="22"/>
          <w:szCs w:val="22"/>
          <w:lang w:val="en-GB" w:eastAsia="en-US"/>
        </w:rPr>
        <w:t xml:space="preserve"> 2016</w:t>
      </w:r>
    </w:p>
    <w:p w:rsidR="00355E6B" w:rsidRDefault="00355E6B" w:rsidP="00326DE2">
      <w:pPr>
        <w:spacing w:line="276" w:lineRule="auto"/>
        <w:jc w:val="both"/>
        <w:rPr>
          <w:rFonts w:ascii="Verdana" w:hAnsi="Verdana" w:cs="Arial"/>
          <w:b/>
          <w:sz w:val="22"/>
          <w:szCs w:val="22"/>
          <w:lang w:val="en-GB" w:eastAsia="en-US"/>
        </w:rPr>
      </w:pPr>
    </w:p>
    <w:p w:rsidR="00355E6B" w:rsidRDefault="00262366" w:rsidP="00326DE2">
      <w:pPr>
        <w:spacing w:line="276" w:lineRule="auto"/>
        <w:jc w:val="both"/>
        <w:rPr>
          <w:rFonts w:ascii="Verdana" w:hAnsi="Verdana" w:cs="Arial"/>
          <w:sz w:val="22"/>
          <w:szCs w:val="22"/>
          <w:lang w:val="en-GB" w:eastAsia="en-US"/>
        </w:rPr>
      </w:pPr>
      <w:r w:rsidRPr="00C4454A">
        <w:rPr>
          <w:rFonts w:ascii="Verdana" w:hAnsi="Verdana"/>
          <w:b/>
          <w:sz w:val="22"/>
          <w:szCs w:val="22"/>
          <w:lang w:val="en-GB"/>
        </w:rPr>
        <w:t>Johannesburg</w:t>
      </w:r>
      <w:r w:rsidRPr="00C4454A">
        <w:rPr>
          <w:rFonts w:ascii="Verdana" w:hAnsi="Verdana"/>
          <w:sz w:val="22"/>
          <w:szCs w:val="22"/>
          <w:lang w:val="en-GB"/>
        </w:rPr>
        <w:t xml:space="preserve"> – </w:t>
      </w:r>
      <w:r w:rsidR="003066B7" w:rsidRPr="00C4454A">
        <w:rPr>
          <w:rFonts w:ascii="Verdana" w:hAnsi="Verdana" w:cs="Arial"/>
          <w:sz w:val="22"/>
          <w:szCs w:val="22"/>
          <w:lang w:val="en-GB" w:eastAsia="en-US"/>
        </w:rPr>
        <w:t>The</w:t>
      </w:r>
      <w:r w:rsidR="00FE53A1">
        <w:rPr>
          <w:rFonts w:ascii="Verdana" w:hAnsi="Verdana" w:cs="Arial"/>
          <w:sz w:val="22"/>
          <w:szCs w:val="22"/>
          <w:lang w:val="en-GB" w:eastAsia="en-US"/>
        </w:rPr>
        <w:t xml:space="preserve"> </w:t>
      </w:r>
      <w:r w:rsidR="00103168">
        <w:rPr>
          <w:rFonts w:ascii="Verdana" w:hAnsi="Verdana" w:cs="Arial"/>
          <w:sz w:val="22"/>
          <w:szCs w:val="22"/>
          <w:lang w:val="en-GB" w:eastAsia="en-US"/>
        </w:rPr>
        <w:t xml:space="preserve">Independent Communications Authority of South Africa (ICASA) has </w:t>
      </w:r>
      <w:r w:rsidR="006A6B8D">
        <w:rPr>
          <w:rFonts w:ascii="Verdana" w:hAnsi="Verdana" w:cs="Arial"/>
          <w:sz w:val="22"/>
          <w:szCs w:val="22"/>
          <w:lang w:val="en-GB" w:eastAsia="en-US"/>
        </w:rPr>
        <w:t xml:space="preserve">published </w:t>
      </w:r>
      <w:r w:rsidR="00DC173C">
        <w:rPr>
          <w:rFonts w:ascii="Verdana" w:hAnsi="Verdana" w:cs="Arial"/>
          <w:sz w:val="22"/>
          <w:szCs w:val="22"/>
          <w:lang w:val="en-GB" w:eastAsia="en-US"/>
        </w:rPr>
        <w:t>amended</w:t>
      </w:r>
      <w:r w:rsidR="006A6B8D">
        <w:rPr>
          <w:rFonts w:ascii="Verdana" w:hAnsi="Verdana" w:cs="Arial"/>
          <w:sz w:val="22"/>
          <w:szCs w:val="22"/>
          <w:lang w:val="en-GB" w:eastAsia="en-US"/>
        </w:rPr>
        <w:t xml:space="preserve"> </w:t>
      </w:r>
      <w:r w:rsidR="00135D2D">
        <w:rPr>
          <w:rFonts w:ascii="Verdana" w:hAnsi="Verdana" w:cs="Arial"/>
          <w:sz w:val="22"/>
          <w:szCs w:val="22"/>
          <w:lang w:val="en-GB" w:eastAsia="en-US"/>
        </w:rPr>
        <w:t>Draft Regulations on the C</w:t>
      </w:r>
      <w:r w:rsidR="009562BD">
        <w:rPr>
          <w:rFonts w:ascii="Verdana" w:hAnsi="Verdana" w:cs="Arial"/>
          <w:sz w:val="22"/>
          <w:szCs w:val="22"/>
          <w:lang w:val="en-GB" w:eastAsia="en-US"/>
        </w:rPr>
        <w:t>onstitution of the Consumer Advisory Panel (CAP)</w:t>
      </w:r>
      <w:r w:rsidR="00913202">
        <w:rPr>
          <w:rFonts w:ascii="Verdana" w:hAnsi="Verdana" w:cs="Arial"/>
          <w:sz w:val="22"/>
          <w:szCs w:val="22"/>
          <w:lang w:val="en-GB" w:eastAsia="en-US"/>
        </w:rPr>
        <w:t xml:space="preserve">. The initial Draft Regulations were </w:t>
      </w:r>
      <w:r w:rsidR="00DC173C">
        <w:rPr>
          <w:rFonts w:ascii="Verdana" w:hAnsi="Verdana" w:cs="Arial"/>
          <w:sz w:val="22"/>
          <w:szCs w:val="22"/>
          <w:lang w:val="en-GB" w:eastAsia="en-US"/>
        </w:rPr>
        <w:t>published on 31 March 2016</w:t>
      </w:r>
      <w:r w:rsidR="00E2658C">
        <w:rPr>
          <w:rFonts w:ascii="Verdana" w:hAnsi="Verdana" w:cs="Arial"/>
          <w:sz w:val="22"/>
          <w:szCs w:val="22"/>
          <w:lang w:val="en-GB" w:eastAsia="en-US"/>
        </w:rPr>
        <w:t xml:space="preserve"> and</w:t>
      </w:r>
      <w:r w:rsidR="00913202">
        <w:rPr>
          <w:rFonts w:ascii="Verdana" w:hAnsi="Verdana" w:cs="Arial"/>
          <w:sz w:val="22"/>
          <w:szCs w:val="22"/>
          <w:lang w:val="en-GB" w:eastAsia="en-US"/>
        </w:rPr>
        <w:t xml:space="preserve"> ha</w:t>
      </w:r>
      <w:r w:rsidR="00355E6B">
        <w:rPr>
          <w:rFonts w:ascii="Verdana" w:hAnsi="Verdana" w:cs="Arial"/>
          <w:sz w:val="22"/>
          <w:szCs w:val="22"/>
          <w:lang w:val="en-GB" w:eastAsia="en-US"/>
        </w:rPr>
        <w:t>ve</w:t>
      </w:r>
      <w:r w:rsidR="00E2658C">
        <w:rPr>
          <w:rFonts w:ascii="Verdana" w:hAnsi="Verdana" w:cs="Arial"/>
          <w:sz w:val="22"/>
          <w:szCs w:val="22"/>
          <w:lang w:val="en-GB" w:eastAsia="en-US"/>
        </w:rPr>
        <w:t xml:space="preserve"> </w:t>
      </w:r>
      <w:r w:rsidR="00913202">
        <w:rPr>
          <w:rFonts w:ascii="Verdana" w:hAnsi="Verdana" w:cs="Arial"/>
          <w:sz w:val="22"/>
          <w:szCs w:val="22"/>
          <w:lang w:val="en-GB" w:eastAsia="en-US"/>
        </w:rPr>
        <w:t xml:space="preserve">been </w:t>
      </w:r>
      <w:r w:rsidR="00135D2D">
        <w:rPr>
          <w:rFonts w:ascii="Verdana" w:hAnsi="Verdana" w:cs="Arial"/>
          <w:sz w:val="22"/>
          <w:szCs w:val="22"/>
          <w:lang w:val="en-GB" w:eastAsia="en-US"/>
        </w:rPr>
        <w:t>reviewed and am</w:t>
      </w:r>
      <w:r w:rsidR="00913202">
        <w:rPr>
          <w:rFonts w:ascii="Verdana" w:hAnsi="Verdana" w:cs="Arial"/>
          <w:sz w:val="22"/>
          <w:szCs w:val="22"/>
          <w:lang w:val="en-GB" w:eastAsia="en-US"/>
        </w:rPr>
        <w:t xml:space="preserve">ended </w:t>
      </w:r>
      <w:r w:rsidR="00FD4ED3">
        <w:rPr>
          <w:rFonts w:ascii="Verdana" w:hAnsi="Verdana" w:cs="Arial"/>
          <w:sz w:val="22"/>
          <w:szCs w:val="22"/>
          <w:lang w:val="en-GB" w:eastAsia="en-US"/>
        </w:rPr>
        <w:t xml:space="preserve">after </w:t>
      </w:r>
      <w:r w:rsidR="002612AD">
        <w:rPr>
          <w:rFonts w:ascii="Verdana" w:hAnsi="Verdana" w:cs="Arial"/>
          <w:sz w:val="22"/>
          <w:szCs w:val="22"/>
          <w:lang w:val="en-GB" w:eastAsia="en-US"/>
        </w:rPr>
        <w:t xml:space="preserve">consideration </w:t>
      </w:r>
      <w:r w:rsidR="00FD4ED3">
        <w:rPr>
          <w:rFonts w:ascii="Verdana" w:hAnsi="Verdana" w:cs="Arial"/>
          <w:sz w:val="22"/>
          <w:szCs w:val="22"/>
          <w:lang w:val="en-GB" w:eastAsia="en-US"/>
        </w:rPr>
        <w:t xml:space="preserve">of written comments </w:t>
      </w:r>
      <w:r w:rsidR="00913202">
        <w:rPr>
          <w:rFonts w:ascii="Verdana" w:hAnsi="Verdana" w:cs="Arial"/>
          <w:sz w:val="22"/>
          <w:szCs w:val="22"/>
          <w:lang w:val="en-GB" w:eastAsia="en-US"/>
        </w:rPr>
        <w:t xml:space="preserve">received from interested stakeholders. </w:t>
      </w:r>
    </w:p>
    <w:p w:rsidR="00355E6B" w:rsidRDefault="00355E6B" w:rsidP="00326DE2">
      <w:pPr>
        <w:spacing w:line="276" w:lineRule="auto"/>
        <w:jc w:val="both"/>
        <w:rPr>
          <w:rFonts w:ascii="Verdana" w:hAnsi="Verdana" w:cs="Arial"/>
          <w:sz w:val="22"/>
          <w:szCs w:val="22"/>
          <w:lang w:val="en-GB" w:eastAsia="en-US"/>
        </w:rPr>
      </w:pPr>
    </w:p>
    <w:p w:rsidR="00135D2D" w:rsidRDefault="00FD4ED3" w:rsidP="00326DE2">
      <w:pPr>
        <w:spacing w:line="276" w:lineRule="auto"/>
        <w:jc w:val="both"/>
        <w:rPr>
          <w:rFonts w:ascii="Verdana" w:hAnsi="Verdana" w:cs="Arial"/>
          <w:sz w:val="22"/>
          <w:szCs w:val="22"/>
          <w:lang w:val="en-GB" w:eastAsia="en-US"/>
        </w:rPr>
      </w:pPr>
      <w:r>
        <w:rPr>
          <w:rFonts w:ascii="Verdana" w:hAnsi="Verdana" w:cs="Arial"/>
          <w:sz w:val="22"/>
          <w:szCs w:val="22"/>
          <w:lang w:val="en-GB" w:eastAsia="en-US"/>
        </w:rPr>
        <w:t xml:space="preserve">Following this </w:t>
      </w:r>
      <w:r w:rsidR="002612AD">
        <w:rPr>
          <w:rFonts w:ascii="Verdana" w:hAnsi="Verdana" w:cs="Arial"/>
          <w:sz w:val="22"/>
          <w:szCs w:val="22"/>
          <w:lang w:val="en-GB" w:eastAsia="en-US"/>
        </w:rPr>
        <w:t>process</w:t>
      </w:r>
      <w:r>
        <w:rPr>
          <w:rFonts w:ascii="Verdana" w:hAnsi="Verdana" w:cs="Arial"/>
          <w:sz w:val="22"/>
          <w:szCs w:val="22"/>
          <w:lang w:val="en-GB" w:eastAsia="en-US"/>
        </w:rPr>
        <w:t>, t</w:t>
      </w:r>
      <w:r w:rsidR="00913202">
        <w:rPr>
          <w:rFonts w:ascii="Verdana" w:hAnsi="Verdana" w:cs="Arial"/>
          <w:sz w:val="22"/>
          <w:szCs w:val="22"/>
          <w:lang w:val="en-GB" w:eastAsia="en-US"/>
        </w:rPr>
        <w:t xml:space="preserve">he amended Draft Regulations were published on 21 July 2016 </w:t>
      </w:r>
      <w:r w:rsidR="004D4FB0">
        <w:rPr>
          <w:rFonts w:ascii="Verdana" w:hAnsi="Verdana" w:cs="Arial"/>
          <w:sz w:val="22"/>
          <w:szCs w:val="22"/>
          <w:lang w:val="en-GB" w:eastAsia="en-US"/>
        </w:rPr>
        <w:t xml:space="preserve">and </w:t>
      </w:r>
      <w:r w:rsidR="009562BD">
        <w:rPr>
          <w:rFonts w:ascii="Verdana" w:hAnsi="Verdana" w:cs="Arial"/>
          <w:sz w:val="22"/>
          <w:szCs w:val="22"/>
          <w:lang w:val="en-GB" w:eastAsia="en-US"/>
        </w:rPr>
        <w:t>all interested stakeholders</w:t>
      </w:r>
      <w:r w:rsidR="00E2658C">
        <w:rPr>
          <w:rFonts w:ascii="Verdana" w:hAnsi="Verdana" w:cs="Arial"/>
          <w:sz w:val="22"/>
          <w:szCs w:val="22"/>
          <w:lang w:val="en-GB" w:eastAsia="en-US"/>
        </w:rPr>
        <w:t xml:space="preserve"> </w:t>
      </w:r>
      <w:r w:rsidR="004D4FB0">
        <w:rPr>
          <w:rFonts w:ascii="Verdana" w:hAnsi="Verdana" w:cs="Arial"/>
          <w:sz w:val="22"/>
          <w:szCs w:val="22"/>
          <w:lang w:val="en-GB" w:eastAsia="en-US"/>
        </w:rPr>
        <w:t xml:space="preserve">are once again invited </w:t>
      </w:r>
      <w:r w:rsidR="00E2658C">
        <w:rPr>
          <w:rFonts w:ascii="Verdana" w:hAnsi="Verdana" w:cs="Arial"/>
          <w:sz w:val="22"/>
          <w:szCs w:val="22"/>
          <w:lang w:val="en-GB" w:eastAsia="en-US"/>
        </w:rPr>
        <w:t>to submit their written comments for consideration.</w:t>
      </w:r>
    </w:p>
    <w:p w:rsidR="00135D2D" w:rsidRDefault="00135D2D" w:rsidP="00326DE2">
      <w:pPr>
        <w:spacing w:line="276" w:lineRule="auto"/>
        <w:jc w:val="both"/>
        <w:rPr>
          <w:rFonts w:ascii="Verdana" w:hAnsi="Verdana" w:cs="Arial"/>
          <w:sz w:val="22"/>
          <w:szCs w:val="22"/>
          <w:lang w:val="en-GB" w:eastAsia="en-US"/>
        </w:rPr>
      </w:pPr>
    </w:p>
    <w:p w:rsidR="001D010B" w:rsidRDefault="009562BD" w:rsidP="00326DE2">
      <w:pPr>
        <w:spacing w:line="276" w:lineRule="auto"/>
        <w:jc w:val="both"/>
        <w:rPr>
          <w:rFonts w:ascii="Verdana" w:hAnsi="Verdana" w:cs="Arial"/>
          <w:sz w:val="22"/>
          <w:szCs w:val="22"/>
          <w:lang w:val="en-GB" w:eastAsia="en-US"/>
        </w:rPr>
      </w:pPr>
      <w:r>
        <w:rPr>
          <w:rFonts w:ascii="Verdana" w:hAnsi="Verdana" w:cs="Arial"/>
          <w:sz w:val="22"/>
          <w:szCs w:val="22"/>
          <w:lang w:val="en-GB" w:eastAsia="en-US"/>
        </w:rPr>
        <w:t xml:space="preserve">The </w:t>
      </w:r>
      <w:r w:rsidR="007812A2">
        <w:rPr>
          <w:rFonts w:ascii="Verdana" w:hAnsi="Verdana" w:cs="Arial"/>
          <w:sz w:val="22"/>
          <w:szCs w:val="22"/>
          <w:lang w:val="en-GB" w:eastAsia="en-US"/>
        </w:rPr>
        <w:t>amended Draft R</w:t>
      </w:r>
      <w:r>
        <w:rPr>
          <w:rFonts w:ascii="Verdana" w:hAnsi="Verdana" w:cs="Arial"/>
          <w:sz w:val="22"/>
          <w:szCs w:val="22"/>
          <w:lang w:val="en-GB" w:eastAsia="en-US"/>
        </w:rPr>
        <w:t>egulations seek to prescribe the manner in which</w:t>
      </w:r>
      <w:r w:rsidR="00E4492D">
        <w:rPr>
          <w:rFonts w:ascii="Verdana" w:hAnsi="Verdana" w:cs="Arial"/>
          <w:sz w:val="22"/>
          <w:szCs w:val="22"/>
          <w:lang w:val="en-GB" w:eastAsia="en-US"/>
        </w:rPr>
        <w:t xml:space="preserve"> the panel is to be constituted and </w:t>
      </w:r>
      <w:r w:rsidR="002612AD">
        <w:rPr>
          <w:rFonts w:ascii="Verdana" w:hAnsi="Verdana" w:cs="Arial"/>
          <w:sz w:val="22"/>
          <w:szCs w:val="22"/>
          <w:lang w:val="en-GB" w:eastAsia="en-US"/>
        </w:rPr>
        <w:t xml:space="preserve">further </w:t>
      </w:r>
      <w:r w:rsidR="00E4492D">
        <w:rPr>
          <w:rFonts w:ascii="Verdana" w:hAnsi="Verdana" w:cs="Arial"/>
          <w:sz w:val="22"/>
          <w:szCs w:val="22"/>
          <w:lang w:val="en-GB" w:eastAsia="en-US"/>
        </w:rPr>
        <w:t xml:space="preserve">sets out the functions </w:t>
      </w:r>
      <w:r w:rsidR="004D4FB0">
        <w:rPr>
          <w:rFonts w:ascii="Verdana" w:hAnsi="Verdana" w:cs="Arial"/>
          <w:sz w:val="22"/>
          <w:szCs w:val="22"/>
          <w:lang w:val="en-GB" w:eastAsia="en-US"/>
        </w:rPr>
        <w:t>of the panel as well as the</w:t>
      </w:r>
      <w:r w:rsidR="00E4492D">
        <w:rPr>
          <w:rFonts w:ascii="Verdana" w:hAnsi="Verdana" w:cs="Arial"/>
          <w:sz w:val="22"/>
          <w:szCs w:val="22"/>
          <w:lang w:val="en-GB" w:eastAsia="en-US"/>
        </w:rPr>
        <w:t xml:space="preserve"> duties of panel members</w:t>
      </w:r>
      <w:r w:rsidR="00E2658C">
        <w:rPr>
          <w:rFonts w:ascii="Verdana" w:hAnsi="Verdana" w:cs="Arial"/>
          <w:sz w:val="22"/>
          <w:szCs w:val="22"/>
          <w:lang w:val="en-GB" w:eastAsia="en-US"/>
        </w:rPr>
        <w:t>.</w:t>
      </w:r>
      <w:r w:rsidR="00E4492D">
        <w:rPr>
          <w:rFonts w:ascii="Verdana" w:hAnsi="Verdana" w:cs="Arial"/>
          <w:sz w:val="22"/>
          <w:szCs w:val="22"/>
          <w:lang w:val="en-GB" w:eastAsia="en-US"/>
        </w:rPr>
        <w:t xml:space="preserve"> </w:t>
      </w:r>
      <w:r w:rsidR="001D010B">
        <w:rPr>
          <w:rFonts w:ascii="Verdana" w:hAnsi="Verdana" w:cs="Arial"/>
          <w:sz w:val="22"/>
          <w:szCs w:val="22"/>
          <w:lang w:val="en-GB" w:eastAsia="en-US"/>
        </w:rPr>
        <w:t>Once constituted</w:t>
      </w:r>
      <w:r w:rsidR="004D4FB0">
        <w:rPr>
          <w:rFonts w:ascii="Verdana" w:hAnsi="Verdana" w:cs="Arial"/>
          <w:sz w:val="22"/>
          <w:szCs w:val="22"/>
          <w:lang w:val="en-GB" w:eastAsia="en-US"/>
        </w:rPr>
        <w:t xml:space="preserve">, the panel shall, among other things, </w:t>
      </w:r>
      <w:r w:rsidR="002612AD">
        <w:rPr>
          <w:rFonts w:ascii="Verdana" w:hAnsi="Verdana" w:cs="Arial"/>
          <w:sz w:val="22"/>
          <w:szCs w:val="22"/>
          <w:lang w:val="en-GB" w:eastAsia="en-US"/>
        </w:rPr>
        <w:t xml:space="preserve">advise ICASA on consumer issues resulting from information and communications technology usage as well as promote the interest of consumers with particular focus on persons with disabilities, senior citizens and persons living in under-serviced areas. </w:t>
      </w:r>
    </w:p>
    <w:bookmarkEnd w:id="0"/>
    <w:p w:rsidR="004F654B" w:rsidRDefault="004F654B" w:rsidP="00326DE2">
      <w:pPr>
        <w:spacing w:line="276" w:lineRule="auto"/>
        <w:jc w:val="both"/>
        <w:rPr>
          <w:rFonts w:ascii="Verdana" w:hAnsi="Verdana" w:cs="Arial"/>
          <w:sz w:val="22"/>
          <w:szCs w:val="22"/>
          <w:lang w:val="en-GB" w:eastAsia="en-US"/>
        </w:rPr>
      </w:pPr>
    </w:p>
    <w:p w:rsidR="004F654B" w:rsidRPr="004F654B" w:rsidRDefault="004F654B" w:rsidP="004F654B">
      <w:pPr>
        <w:spacing w:line="276" w:lineRule="auto"/>
        <w:ind w:left="113" w:right="56"/>
        <w:jc w:val="both"/>
        <w:rPr>
          <w:rFonts w:ascii="Verdana" w:eastAsia="Arial" w:hAnsi="Verdana" w:cs="Arial"/>
          <w:sz w:val="22"/>
          <w:szCs w:val="24"/>
        </w:rPr>
      </w:pPr>
      <w:r w:rsidRPr="004F654B">
        <w:rPr>
          <w:rFonts w:ascii="Verdana" w:eastAsia="Arial" w:hAnsi="Verdana" w:cs="Arial"/>
          <w:sz w:val="22"/>
          <w:szCs w:val="24"/>
        </w:rPr>
        <w:t>A</w:t>
      </w:r>
      <w:r w:rsidRPr="004F654B">
        <w:rPr>
          <w:rFonts w:ascii="Verdana" w:eastAsia="Arial" w:hAnsi="Verdana" w:cs="Arial"/>
          <w:spacing w:val="5"/>
          <w:sz w:val="22"/>
          <w:szCs w:val="24"/>
        </w:rPr>
        <w:t xml:space="preserve"> </w:t>
      </w:r>
      <w:r w:rsidRPr="004F654B">
        <w:rPr>
          <w:rFonts w:ascii="Verdana" w:eastAsia="Arial" w:hAnsi="Verdana" w:cs="Arial"/>
          <w:sz w:val="22"/>
          <w:szCs w:val="24"/>
        </w:rPr>
        <w:t>c</w:t>
      </w:r>
      <w:r w:rsidRPr="004F654B">
        <w:rPr>
          <w:rFonts w:ascii="Verdana" w:eastAsia="Arial" w:hAnsi="Verdana" w:cs="Arial"/>
          <w:spacing w:val="1"/>
          <w:sz w:val="22"/>
          <w:szCs w:val="24"/>
        </w:rPr>
        <w:t>op</w:t>
      </w:r>
      <w:r w:rsidRPr="004F654B">
        <w:rPr>
          <w:rFonts w:ascii="Verdana" w:eastAsia="Arial" w:hAnsi="Verdana" w:cs="Arial"/>
          <w:sz w:val="22"/>
          <w:szCs w:val="24"/>
        </w:rPr>
        <w:t>y</w:t>
      </w:r>
      <w:r w:rsidRPr="004F654B">
        <w:rPr>
          <w:rFonts w:ascii="Verdana" w:eastAsia="Arial" w:hAnsi="Verdana" w:cs="Arial"/>
          <w:spacing w:val="2"/>
          <w:sz w:val="22"/>
          <w:szCs w:val="24"/>
        </w:rPr>
        <w:t xml:space="preserve"> </w:t>
      </w:r>
      <w:r w:rsidRPr="004F654B">
        <w:rPr>
          <w:rFonts w:ascii="Verdana" w:eastAsia="Arial" w:hAnsi="Verdana" w:cs="Arial"/>
          <w:spacing w:val="-1"/>
          <w:sz w:val="22"/>
          <w:szCs w:val="24"/>
        </w:rPr>
        <w:t>o</w:t>
      </w:r>
      <w:r w:rsidRPr="004F654B">
        <w:rPr>
          <w:rFonts w:ascii="Verdana" w:eastAsia="Arial" w:hAnsi="Verdana" w:cs="Arial"/>
          <w:sz w:val="22"/>
          <w:szCs w:val="24"/>
        </w:rPr>
        <w:t>f</w:t>
      </w:r>
      <w:r w:rsidRPr="004F654B">
        <w:rPr>
          <w:rFonts w:ascii="Verdana" w:eastAsia="Arial" w:hAnsi="Verdana" w:cs="Arial"/>
          <w:spacing w:val="5"/>
          <w:sz w:val="22"/>
          <w:szCs w:val="24"/>
        </w:rPr>
        <w:t xml:space="preserve"> the </w:t>
      </w:r>
      <w:r w:rsidRPr="004F654B">
        <w:rPr>
          <w:rFonts w:ascii="Verdana" w:eastAsia="Arial" w:hAnsi="Verdana" w:cs="Arial"/>
          <w:spacing w:val="-1"/>
          <w:sz w:val="22"/>
          <w:szCs w:val="24"/>
        </w:rPr>
        <w:t>a</w:t>
      </w:r>
      <w:r w:rsidRPr="004F654B">
        <w:rPr>
          <w:rFonts w:ascii="Verdana" w:eastAsia="Arial" w:hAnsi="Verdana" w:cs="Arial"/>
          <w:spacing w:val="1"/>
          <w:sz w:val="22"/>
          <w:szCs w:val="24"/>
        </w:rPr>
        <w:t>m</w:t>
      </w:r>
      <w:r w:rsidRPr="004F654B">
        <w:rPr>
          <w:rFonts w:ascii="Verdana" w:eastAsia="Arial" w:hAnsi="Verdana" w:cs="Arial"/>
          <w:spacing w:val="-1"/>
          <w:sz w:val="22"/>
          <w:szCs w:val="24"/>
        </w:rPr>
        <w:t>e</w:t>
      </w:r>
      <w:r w:rsidRPr="004F654B">
        <w:rPr>
          <w:rFonts w:ascii="Verdana" w:eastAsia="Arial" w:hAnsi="Verdana" w:cs="Arial"/>
          <w:spacing w:val="1"/>
          <w:sz w:val="22"/>
          <w:szCs w:val="24"/>
        </w:rPr>
        <w:t>nd</w:t>
      </w:r>
      <w:r w:rsidRPr="004F654B">
        <w:rPr>
          <w:rFonts w:ascii="Verdana" w:eastAsia="Arial" w:hAnsi="Verdana" w:cs="Arial"/>
          <w:spacing w:val="-1"/>
          <w:sz w:val="22"/>
          <w:szCs w:val="24"/>
        </w:rPr>
        <w:t>e</w:t>
      </w:r>
      <w:r w:rsidRPr="004F654B">
        <w:rPr>
          <w:rFonts w:ascii="Verdana" w:eastAsia="Arial" w:hAnsi="Verdana" w:cs="Arial"/>
          <w:sz w:val="22"/>
          <w:szCs w:val="24"/>
        </w:rPr>
        <w:t>d</w:t>
      </w:r>
      <w:r w:rsidRPr="004F654B">
        <w:rPr>
          <w:rFonts w:ascii="Verdana" w:eastAsia="Arial" w:hAnsi="Verdana" w:cs="Arial"/>
          <w:spacing w:val="3"/>
          <w:sz w:val="22"/>
          <w:szCs w:val="24"/>
        </w:rPr>
        <w:t xml:space="preserve"> </w:t>
      </w:r>
      <w:r w:rsidR="00C8373E">
        <w:rPr>
          <w:rFonts w:ascii="Verdana" w:eastAsia="Arial" w:hAnsi="Verdana" w:cs="Arial"/>
          <w:spacing w:val="1"/>
          <w:sz w:val="22"/>
          <w:szCs w:val="24"/>
        </w:rPr>
        <w:t>D</w:t>
      </w:r>
      <w:r w:rsidRPr="004F654B">
        <w:rPr>
          <w:rFonts w:ascii="Verdana" w:eastAsia="Arial" w:hAnsi="Verdana" w:cs="Arial"/>
          <w:sz w:val="22"/>
          <w:szCs w:val="24"/>
        </w:rPr>
        <w:t>r</w:t>
      </w:r>
      <w:r w:rsidRPr="004F654B">
        <w:rPr>
          <w:rFonts w:ascii="Verdana" w:eastAsia="Arial" w:hAnsi="Verdana" w:cs="Arial"/>
          <w:spacing w:val="-2"/>
          <w:sz w:val="22"/>
          <w:szCs w:val="24"/>
        </w:rPr>
        <w:t>a</w:t>
      </w:r>
      <w:r w:rsidRPr="004F654B">
        <w:rPr>
          <w:rFonts w:ascii="Verdana" w:eastAsia="Arial" w:hAnsi="Verdana" w:cs="Arial"/>
          <w:spacing w:val="3"/>
          <w:sz w:val="22"/>
          <w:szCs w:val="24"/>
        </w:rPr>
        <w:t>f</w:t>
      </w:r>
      <w:r w:rsidRPr="004F654B">
        <w:rPr>
          <w:rFonts w:ascii="Verdana" w:eastAsia="Arial" w:hAnsi="Verdana" w:cs="Arial"/>
          <w:sz w:val="22"/>
          <w:szCs w:val="24"/>
        </w:rPr>
        <w:t>t</w:t>
      </w:r>
      <w:r w:rsidRPr="004F654B">
        <w:rPr>
          <w:rFonts w:ascii="Verdana" w:eastAsia="Arial" w:hAnsi="Verdana" w:cs="Arial"/>
          <w:spacing w:val="2"/>
          <w:sz w:val="22"/>
          <w:szCs w:val="24"/>
        </w:rPr>
        <w:t xml:space="preserve"> </w:t>
      </w:r>
      <w:r w:rsidR="00C8373E">
        <w:rPr>
          <w:rFonts w:ascii="Verdana" w:eastAsia="Arial" w:hAnsi="Verdana" w:cs="Arial"/>
          <w:sz w:val="22"/>
          <w:szCs w:val="24"/>
        </w:rPr>
        <w:t>R</w:t>
      </w:r>
      <w:r w:rsidRPr="004F654B">
        <w:rPr>
          <w:rFonts w:ascii="Verdana" w:eastAsia="Arial" w:hAnsi="Verdana" w:cs="Arial"/>
          <w:sz w:val="22"/>
          <w:szCs w:val="24"/>
        </w:rPr>
        <w:t>e</w:t>
      </w:r>
      <w:r w:rsidRPr="004F654B">
        <w:rPr>
          <w:rFonts w:ascii="Verdana" w:eastAsia="Arial" w:hAnsi="Verdana" w:cs="Arial"/>
          <w:spacing w:val="-1"/>
          <w:sz w:val="22"/>
          <w:szCs w:val="24"/>
        </w:rPr>
        <w:t>g</w:t>
      </w:r>
      <w:r w:rsidRPr="004F654B">
        <w:rPr>
          <w:rFonts w:ascii="Verdana" w:eastAsia="Arial" w:hAnsi="Verdana" w:cs="Arial"/>
          <w:spacing w:val="1"/>
          <w:sz w:val="22"/>
          <w:szCs w:val="24"/>
        </w:rPr>
        <w:t>u</w:t>
      </w:r>
      <w:r w:rsidRPr="004F654B">
        <w:rPr>
          <w:rFonts w:ascii="Verdana" w:eastAsia="Arial" w:hAnsi="Verdana" w:cs="Arial"/>
          <w:sz w:val="22"/>
          <w:szCs w:val="24"/>
        </w:rPr>
        <w:t>la</w:t>
      </w:r>
      <w:r w:rsidRPr="004F654B">
        <w:rPr>
          <w:rFonts w:ascii="Verdana" w:eastAsia="Arial" w:hAnsi="Verdana" w:cs="Arial"/>
          <w:spacing w:val="1"/>
          <w:sz w:val="22"/>
          <w:szCs w:val="24"/>
        </w:rPr>
        <w:t>t</w:t>
      </w:r>
      <w:r w:rsidRPr="004F654B">
        <w:rPr>
          <w:rFonts w:ascii="Verdana" w:eastAsia="Arial" w:hAnsi="Verdana" w:cs="Arial"/>
          <w:sz w:val="22"/>
          <w:szCs w:val="24"/>
        </w:rPr>
        <w:t>io</w:t>
      </w:r>
      <w:r w:rsidRPr="004F654B">
        <w:rPr>
          <w:rFonts w:ascii="Verdana" w:eastAsia="Arial" w:hAnsi="Verdana" w:cs="Arial"/>
          <w:spacing w:val="1"/>
          <w:sz w:val="22"/>
          <w:szCs w:val="24"/>
        </w:rPr>
        <w:t>n</w:t>
      </w:r>
      <w:r w:rsidRPr="004F654B">
        <w:rPr>
          <w:rFonts w:ascii="Verdana" w:eastAsia="Arial" w:hAnsi="Verdana" w:cs="Arial"/>
          <w:sz w:val="22"/>
          <w:szCs w:val="24"/>
        </w:rPr>
        <w:t>s</w:t>
      </w:r>
      <w:r w:rsidRPr="004F654B">
        <w:rPr>
          <w:rFonts w:ascii="Verdana" w:eastAsia="Arial" w:hAnsi="Verdana" w:cs="Arial"/>
          <w:spacing w:val="2"/>
          <w:sz w:val="22"/>
          <w:szCs w:val="24"/>
        </w:rPr>
        <w:t xml:space="preserve"> </w:t>
      </w:r>
      <w:r w:rsidRPr="004F654B">
        <w:rPr>
          <w:rFonts w:ascii="Verdana" w:eastAsia="Arial" w:hAnsi="Verdana" w:cs="Arial"/>
          <w:sz w:val="22"/>
          <w:szCs w:val="24"/>
        </w:rPr>
        <w:t>is</w:t>
      </w:r>
      <w:r w:rsidRPr="004F654B">
        <w:rPr>
          <w:rFonts w:ascii="Verdana" w:eastAsia="Arial" w:hAnsi="Verdana" w:cs="Arial"/>
          <w:spacing w:val="1"/>
          <w:sz w:val="22"/>
          <w:szCs w:val="24"/>
        </w:rPr>
        <w:t xml:space="preserve"> a</w:t>
      </w:r>
      <w:r w:rsidRPr="004F654B">
        <w:rPr>
          <w:rFonts w:ascii="Verdana" w:eastAsia="Arial" w:hAnsi="Verdana" w:cs="Arial"/>
          <w:spacing w:val="-2"/>
          <w:sz w:val="22"/>
          <w:szCs w:val="24"/>
        </w:rPr>
        <w:t>v</w:t>
      </w:r>
      <w:r w:rsidRPr="004F654B">
        <w:rPr>
          <w:rFonts w:ascii="Verdana" w:eastAsia="Arial" w:hAnsi="Verdana" w:cs="Arial"/>
          <w:spacing w:val="1"/>
          <w:sz w:val="22"/>
          <w:szCs w:val="24"/>
        </w:rPr>
        <w:t>a</w:t>
      </w:r>
      <w:r w:rsidRPr="004F654B">
        <w:rPr>
          <w:rFonts w:ascii="Verdana" w:eastAsia="Arial" w:hAnsi="Verdana" w:cs="Arial"/>
          <w:sz w:val="22"/>
          <w:szCs w:val="24"/>
        </w:rPr>
        <w:t>i</w:t>
      </w:r>
      <w:r w:rsidRPr="004F654B">
        <w:rPr>
          <w:rFonts w:ascii="Verdana" w:eastAsia="Arial" w:hAnsi="Verdana" w:cs="Arial"/>
          <w:spacing w:val="-1"/>
          <w:sz w:val="22"/>
          <w:szCs w:val="24"/>
        </w:rPr>
        <w:t>l</w:t>
      </w:r>
      <w:r w:rsidRPr="004F654B">
        <w:rPr>
          <w:rFonts w:ascii="Verdana" w:eastAsia="Arial" w:hAnsi="Verdana" w:cs="Arial"/>
          <w:spacing w:val="1"/>
          <w:sz w:val="22"/>
          <w:szCs w:val="24"/>
        </w:rPr>
        <w:t>ab</w:t>
      </w:r>
      <w:r w:rsidRPr="004F654B">
        <w:rPr>
          <w:rFonts w:ascii="Verdana" w:eastAsia="Arial" w:hAnsi="Verdana" w:cs="Arial"/>
          <w:sz w:val="22"/>
          <w:szCs w:val="24"/>
        </w:rPr>
        <w:t>le</w:t>
      </w:r>
      <w:r w:rsidRPr="004F654B">
        <w:rPr>
          <w:rFonts w:ascii="Verdana" w:eastAsia="Arial" w:hAnsi="Verdana" w:cs="Arial"/>
          <w:spacing w:val="5"/>
          <w:sz w:val="22"/>
          <w:szCs w:val="24"/>
        </w:rPr>
        <w:t xml:space="preserve"> </w:t>
      </w:r>
      <w:r w:rsidRPr="004F654B">
        <w:rPr>
          <w:rFonts w:ascii="Verdana" w:eastAsia="Arial" w:hAnsi="Verdana" w:cs="Arial"/>
          <w:spacing w:val="-1"/>
          <w:sz w:val="22"/>
          <w:szCs w:val="24"/>
        </w:rPr>
        <w:t>o</w:t>
      </w:r>
      <w:r w:rsidRPr="004F654B">
        <w:rPr>
          <w:rFonts w:ascii="Verdana" w:eastAsia="Arial" w:hAnsi="Verdana" w:cs="Arial"/>
          <w:sz w:val="22"/>
          <w:szCs w:val="24"/>
        </w:rPr>
        <w:t>n</w:t>
      </w:r>
      <w:r w:rsidR="00B86858">
        <w:rPr>
          <w:rFonts w:ascii="Verdana" w:eastAsia="Arial" w:hAnsi="Verdana" w:cs="Arial"/>
          <w:spacing w:val="5"/>
          <w:sz w:val="22"/>
          <w:szCs w:val="24"/>
        </w:rPr>
        <w:t xml:space="preserve"> </w:t>
      </w:r>
      <w:r w:rsidR="0093782D">
        <w:rPr>
          <w:rFonts w:ascii="Verdana" w:eastAsia="Arial" w:hAnsi="Verdana" w:cs="Arial"/>
          <w:sz w:val="22"/>
          <w:szCs w:val="24"/>
        </w:rPr>
        <w:t>ICASA’s</w:t>
      </w:r>
      <w:r w:rsidRPr="004F654B">
        <w:rPr>
          <w:rFonts w:ascii="Verdana" w:eastAsia="Arial" w:hAnsi="Verdana" w:cs="Arial"/>
          <w:spacing w:val="6"/>
          <w:sz w:val="22"/>
          <w:szCs w:val="24"/>
        </w:rPr>
        <w:t xml:space="preserve"> </w:t>
      </w:r>
      <w:r w:rsidRPr="004F654B">
        <w:rPr>
          <w:rFonts w:ascii="Verdana" w:eastAsia="Arial" w:hAnsi="Verdana" w:cs="Arial"/>
          <w:spacing w:val="-3"/>
          <w:sz w:val="22"/>
          <w:szCs w:val="24"/>
        </w:rPr>
        <w:t>w</w:t>
      </w:r>
      <w:r w:rsidRPr="004F654B">
        <w:rPr>
          <w:rFonts w:ascii="Verdana" w:eastAsia="Arial" w:hAnsi="Verdana" w:cs="Arial"/>
          <w:spacing w:val="1"/>
          <w:sz w:val="22"/>
          <w:szCs w:val="24"/>
        </w:rPr>
        <w:t>eb</w:t>
      </w:r>
      <w:r w:rsidRPr="004F654B">
        <w:rPr>
          <w:rFonts w:ascii="Verdana" w:eastAsia="Arial" w:hAnsi="Verdana" w:cs="Arial"/>
          <w:sz w:val="22"/>
          <w:szCs w:val="24"/>
        </w:rPr>
        <w:t>site</w:t>
      </w:r>
      <w:r w:rsidRPr="004F654B">
        <w:rPr>
          <w:rFonts w:ascii="Verdana" w:eastAsia="Arial" w:hAnsi="Verdana" w:cs="Arial"/>
          <w:spacing w:val="5"/>
          <w:sz w:val="22"/>
          <w:szCs w:val="24"/>
        </w:rPr>
        <w:t xml:space="preserve"> </w:t>
      </w:r>
      <w:r w:rsidRPr="004F654B">
        <w:rPr>
          <w:rFonts w:ascii="Verdana" w:eastAsia="Arial" w:hAnsi="Verdana" w:cs="Arial"/>
          <w:spacing w:val="-1"/>
          <w:sz w:val="22"/>
          <w:szCs w:val="24"/>
        </w:rPr>
        <w:t>a</w:t>
      </w:r>
      <w:r w:rsidRPr="004F654B">
        <w:rPr>
          <w:rFonts w:ascii="Verdana" w:eastAsia="Arial" w:hAnsi="Verdana" w:cs="Arial"/>
          <w:sz w:val="22"/>
          <w:szCs w:val="24"/>
        </w:rPr>
        <w:t xml:space="preserve">t </w:t>
      </w:r>
      <w:hyperlink w:history="1">
        <w:r w:rsidR="00400312" w:rsidRPr="00783CF7">
          <w:rPr>
            <w:rStyle w:val="Hyperlink"/>
            <w:rFonts w:ascii="Verdana" w:eastAsia="Arial" w:hAnsi="Verdana" w:cs="Arial"/>
            <w:spacing w:val="-2"/>
            <w:sz w:val="22"/>
            <w:szCs w:val="24"/>
            <w:u w:color="0000FF"/>
          </w:rPr>
          <w:t>www</w:t>
        </w:r>
        <w:r w:rsidR="00400312" w:rsidRPr="00783CF7">
          <w:rPr>
            <w:rStyle w:val="Hyperlink"/>
            <w:rFonts w:ascii="Verdana" w:eastAsia="Arial" w:hAnsi="Verdana" w:cs="Arial"/>
            <w:sz w:val="22"/>
            <w:szCs w:val="24"/>
            <w:u w:color="0000FF"/>
          </w:rPr>
          <w:t>.icas</w:t>
        </w:r>
        <w:r w:rsidR="00400312" w:rsidRPr="00783CF7">
          <w:rPr>
            <w:rStyle w:val="Hyperlink"/>
            <w:rFonts w:ascii="Verdana" w:eastAsia="Arial" w:hAnsi="Verdana" w:cs="Arial"/>
            <w:spacing w:val="-1"/>
            <w:sz w:val="22"/>
            <w:szCs w:val="24"/>
            <w:u w:color="0000FF"/>
          </w:rPr>
          <w:t>a</w:t>
        </w:r>
        <w:r w:rsidR="00400312" w:rsidRPr="00783CF7">
          <w:rPr>
            <w:rStyle w:val="Hyperlink"/>
            <w:rFonts w:ascii="Verdana" w:eastAsia="Arial" w:hAnsi="Verdana" w:cs="Arial"/>
            <w:sz w:val="22"/>
            <w:szCs w:val="24"/>
            <w:u w:color="0000FF"/>
          </w:rPr>
          <w:t>.</w:t>
        </w:r>
        <w:r w:rsidR="00400312" w:rsidRPr="00783CF7">
          <w:rPr>
            <w:rStyle w:val="Hyperlink"/>
            <w:rFonts w:ascii="Verdana" w:eastAsia="Arial" w:hAnsi="Verdana" w:cs="Arial"/>
            <w:spacing w:val="1"/>
            <w:sz w:val="22"/>
            <w:szCs w:val="24"/>
            <w:u w:color="0000FF"/>
          </w:rPr>
          <w:t>o</w:t>
        </w:r>
        <w:r w:rsidR="00400312" w:rsidRPr="00783CF7">
          <w:rPr>
            <w:rStyle w:val="Hyperlink"/>
            <w:rFonts w:ascii="Verdana" w:eastAsia="Arial" w:hAnsi="Verdana" w:cs="Arial"/>
            <w:sz w:val="22"/>
            <w:szCs w:val="24"/>
            <w:u w:color="0000FF"/>
          </w:rPr>
          <w:t>r</w:t>
        </w:r>
        <w:r w:rsidR="00400312" w:rsidRPr="00783CF7">
          <w:rPr>
            <w:rStyle w:val="Hyperlink"/>
            <w:rFonts w:ascii="Verdana" w:eastAsia="Arial" w:hAnsi="Verdana" w:cs="Arial"/>
            <w:spacing w:val="-2"/>
            <w:sz w:val="22"/>
            <w:szCs w:val="24"/>
            <w:u w:color="0000FF"/>
          </w:rPr>
          <w:t>g</w:t>
        </w:r>
        <w:r w:rsidR="00400312" w:rsidRPr="00783CF7">
          <w:rPr>
            <w:rStyle w:val="Hyperlink"/>
            <w:rFonts w:ascii="Verdana" w:eastAsia="Arial" w:hAnsi="Verdana" w:cs="Arial"/>
            <w:sz w:val="22"/>
            <w:szCs w:val="24"/>
            <w:u w:color="0000FF"/>
          </w:rPr>
          <w:t>.</w:t>
        </w:r>
        <w:r w:rsidR="00400312" w:rsidRPr="00783CF7">
          <w:rPr>
            <w:rStyle w:val="Hyperlink"/>
            <w:rFonts w:ascii="Verdana" w:eastAsia="Arial" w:hAnsi="Verdana" w:cs="Arial"/>
            <w:spacing w:val="-2"/>
            <w:sz w:val="22"/>
            <w:szCs w:val="24"/>
            <w:u w:color="0000FF"/>
          </w:rPr>
          <w:t>z</w:t>
        </w:r>
        <w:r w:rsidR="00400312" w:rsidRPr="00783CF7">
          <w:rPr>
            <w:rStyle w:val="Hyperlink"/>
            <w:rFonts w:ascii="Verdana" w:eastAsia="Arial" w:hAnsi="Verdana" w:cs="Arial"/>
            <w:sz w:val="22"/>
            <w:szCs w:val="24"/>
            <w:u w:color="0000FF"/>
          </w:rPr>
          <w:t>a</w:t>
        </w:r>
        <w:r w:rsidR="00400312" w:rsidRPr="00783CF7">
          <w:rPr>
            <w:rStyle w:val="Hyperlink"/>
            <w:rFonts w:ascii="Verdana" w:eastAsia="Arial" w:hAnsi="Verdana" w:cs="Arial"/>
            <w:spacing w:val="-2"/>
            <w:sz w:val="22"/>
            <w:szCs w:val="24"/>
          </w:rPr>
          <w:t xml:space="preserve"> </w:t>
        </w:r>
      </w:hyperlink>
      <w:r w:rsidRPr="004F654B">
        <w:rPr>
          <w:rFonts w:ascii="Verdana" w:eastAsia="Arial" w:hAnsi="Verdana" w:cs="Arial"/>
          <w:color w:val="000000"/>
          <w:spacing w:val="1"/>
          <w:sz w:val="22"/>
          <w:szCs w:val="24"/>
        </w:rPr>
        <w:t>an</w:t>
      </w:r>
      <w:r w:rsidRPr="004F654B">
        <w:rPr>
          <w:rFonts w:ascii="Verdana" w:eastAsia="Arial" w:hAnsi="Verdana" w:cs="Arial"/>
          <w:color w:val="000000"/>
          <w:sz w:val="22"/>
          <w:szCs w:val="24"/>
        </w:rPr>
        <w:t>d</w:t>
      </w:r>
      <w:r w:rsidRPr="004F654B">
        <w:rPr>
          <w:rFonts w:ascii="Verdana" w:eastAsia="Arial" w:hAnsi="Verdana" w:cs="Arial"/>
          <w:color w:val="000000"/>
          <w:spacing w:val="-8"/>
          <w:sz w:val="22"/>
          <w:szCs w:val="24"/>
        </w:rPr>
        <w:t xml:space="preserve"> </w:t>
      </w:r>
      <w:r w:rsidRPr="004F654B">
        <w:rPr>
          <w:rFonts w:ascii="Verdana" w:eastAsia="Arial" w:hAnsi="Verdana" w:cs="Arial"/>
          <w:color w:val="000000"/>
          <w:spacing w:val="1"/>
          <w:sz w:val="22"/>
          <w:szCs w:val="24"/>
        </w:rPr>
        <w:t>a</w:t>
      </w:r>
      <w:r w:rsidRPr="004F654B">
        <w:rPr>
          <w:rFonts w:ascii="Verdana" w:eastAsia="Arial" w:hAnsi="Verdana" w:cs="Arial"/>
          <w:color w:val="000000"/>
          <w:sz w:val="22"/>
          <w:szCs w:val="24"/>
        </w:rPr>
        <w:t>t</w:t>
      </w:r>
      <w:r w:rsidRPr="004F654B">
        <w:rPr>
          <w:rFonts w:ascii="Verdana" w:eastAsia="Arial" w:hAnsi="Verdana" w:cs="Arial"/>
          <w:color w:val="000000"/>
          <w:spacing w:val="-4"/>
          <w:sz w:val="22"/>
          <w:szCs w:val="24"/>
        </w:rPr>
        <w:t xml:space="preserve"> </w:t>
      </w:r>
      <w:r w:rsidRPr="004F654B">
        <w:rPr>
          <w:rFonts w:ascii="Verdana" w:eastAsia="Arial" w:hAnsi="Verdana" w:cs="Arial"/>
          <w:color w:val="000000"/>
          <w:spacing w:val="-2"/>
          <w:sz w:val="22"/>
          <w:szCs w:val="24"/>
        </w:rPr>
        <w:t>t</w:t>
      </w:r>
      <w:r w:rsidRPr="004F654B">
        <w:rPr>
          <w:rFonts w:ascii="Verdana" w:eastAsia="Arial" w:hAnsi="Verdana" w:cs="Arial"/>
          <w:color w:val="000000"/>
          <w:spacing w:val="1"/>
          <w:sz w:val="22"/>
          <w:szCs w:val="24"/>
        </w:rPr>
        <w:t>h</w:t>
      </w:r>
      <w:r w:rsidRPr="004F654B">
        <w:rPr>
          <w:rFonts w:ascii="Verdana" w:eastAsia="Arial" w:hAnsi="Verdana" w:cs="Arial"/>
          <w:color w:val="000000"/>
          <w:sz w:val="22"/>
          <w:szCs w:val="24"/>
        </w:rPr>
        <w:t>e</w:t>
      </w:r>
      <w:r w:rsidRPr="004F654B">
        <w:rPr>
          <w:rFonts w:ascii="Verdana" w:eastAsia="Arial" w:hAnsi="Verdana" w:cs="Arial"/>
          <w:color w:val="000000"/>
          <w:spacing w:val="-4"/>
          <w:sz w:val="22"/>
          <w:szCs w:val="24"/>
        </w:rPr>
        <w:t xml:space="preserve"> </w:t>
      </w:r>
      <w:r w:rsidRPr="004F654B">
        <w:rPr>
          <w:rFonts w:ascii="Verdana" w:eastAsia="Arial" w:hAnsi="Verdana" w:cs="Arial"/>
          <w:color w:val="000000"/>
          <w:sz w:val="22"/>
          <w:szCs w:val="24"/>
        </w:rPr>
        <w:t>ICA</w:t>
      </w:r>
      <w:r w:rsidRPr="004F654B">
        <w:rPr>
          <w:rFonts w:ascii="Verdana" w:eastAsia="Arial" w:hAnsi="Verdana" w:cs="Arial"/>
          <w:color w:val="000000"/>
          <w:spacing w:val="-2"/>
          <w:sz w:val="22"/>
          <w:szCs w:val="24"/>
        </w:rPr>
        <w:t>S</w:t>
      </w:r>
      <w:r w:rsidRPr="004F654B">
        <w:rPr>
          <w:rFonts w:ascii="Verdana" w:eastAsia="Arial" w:hAnsi="Verdana" w:cs="Arial"/>
          <w:color w:val="000000"/>
          <w:sz w:val="22"/>
          <w:szCs w:val="24"/>
        </w:rPr>
        <w:t>A</w:t>
      </w:r>
      <w:r w:rsidRPr="004F654B">
        <w:rPr>
          <w:rFonts w:ascii="Verdana" w:eastAsia="Arial" w:hAnsi="Verdana" w:cs="Arial"/>
          <w:color w:val="000000"/>
          <w:spacing w:val="-6"/>
          <w:sz w:val="22"/>
          <w:szCs w:val="24"/>
        </w:rPr>
        <w:t xml:space="preserve"> </w:t>
      </w:r>
      <w:r w:rsidRPr="004F654B">
        <w:rPr>
          <w:rFonts w:ascii="Verdana" w:eastAsia="Arial" w:hAnsi="Verdana" w:cs="Arial"/>
          <w:color w:val="000000"/>
          <w:spacing w:val="1"/>
          <w:sz w:val="22"/>
          <w:szCs w:val="24"/>
        </w:rPr>
        <w:t>L</w:t>
      </w:r>
      <w:r w:rsidRPr="004F654B">
        <w:rPr>
          <w:rFonts w:ascii="Verdana" w:eastAsia="Arial" w:hAnsi="Verdana" w:cs="Arial"/>
          <w:color w:val="000000"/>
          <w:sz w:val="22"/>
          <w:szCs w:val="24"/>
        </w:rPr>
        <w:t>ibrary</w:t>
      </w:r>
      <w:r w:rsidRPr="004F654B">
        <w:rPr>
          <w:rFonts w:ascii="Verdana" w:eastAsia="Arial" w:hAnsi="Verdana" w:cs="Arial"/>
          <w:color w:val="000000"/>
          <w:spacing w:val="-7"/>
          <w:sz w:val="22"/>
          <w:szCs w:val="24"/>
        </w:rPr>
        <w:t xml:space="preserve"> </w:t>
      </w:r>
      <w:r w:rsidRPr="004F654B">
        <w:rPr>
          <w:rFonts w:ascii="Verdana" w:eastAsia="Arial" w:hAnsi="Verdana" w:cs="Arial"/>
          <w:color w:val="000000"/>
          <w:spacing w:val="1"/>
          <w:sz w:val="22"/>
          <w:szCs w:val="24"/>
        </w:rPr>
        <w:t>a</w:t>
      </w:r>
      <w:r w:rsidRPr="004F654B">
        <w:rPr>
          <w:rFonts w:ascii="Verdana" w:eastAsia="Arial" w:hAnsi="Verdana" w:cs="Arial"/>
          <w:color w:val="000000"/>
          <w:sz w:val="22"/>
          <w:szCs w:val="24"/>
        </w:rPr>
        <w:t>t</w:t>
      </w:r>
      <w:r w:rsidRPr="004F654B">
        <w:rPr>
          <w:rFonts w:ascii="Verdana" w:eastAsia="Arial" w:hAnsi="Verdana" w:cs="Arial"/>
          <w:color w:val="000000"/>
          <w:spacing w:val="-6"/>
          <w:sz w:val="22"/>
          <w:szCs w:val="24"/>
        </w:rPr>
        <w:t xml:space="preserve"> </w:t>
      </w:r>
      <w:r w:rsidRPr="004F654B">
        <w:rPr>
          <w:rFonts w:ascii="Verdana" w:eastAsia="Arial" w:hAnsi="Verdana" w:cs="Arial"/>
          <w:color w:val="000000"/>
          <w:spacing w:val="1"/>
          <w:sz w:val="22"/>
          <w:szCs w:val="24"/>
        </w:rPr>
        <w:t>1</w:t>
      </w:r>
      <w:r w:rsidRPr="004F654B">
        <w:rPr>
          <w:rFonts w:ascii="Verdana" w:eastAsia="Arial" w:hAnsi="Verdana" w:cs="Arial"/>
          <w:color w:val="000000"/>
          <w:spacing w:val="-1"/>
          <w:sz w:val="22"/>
          <w:szCs w:val="24"/>
        </w:rPr>
        <w:t>6</w:t>
      </w:r>
      <w:r w:rsidRPr="004F654B">
        <w:rPr>
          <w:rFonts w:ascii="Verdana" w:eastAsia="Arial" w:hAnsi="Verdana" w:cs="Arial"/>
          <w:color w:val="000000"/>
          <w:sz w:val="22"/>
          <w:szCs w:val="24"/>
        </w:rPr>
        <w:t>4</w:t>
      </w:r>
      <w:r w:rsidRPr="004F654B">
        <w:rPr>
          <w:rFonts w:ascii="Verdana" w:eastAsia="Arial" w:hAnsi="Verdana" w:cs="Arial"/>
          <w:color w:val="000000"/>
          <w:spacing w:val="-6"/>
          <w:sz w:val="22"/>
          <w:szCs w:val="24"/>
        </w:rPr>
        <w:t xml:space="preserve"> </w:t>
      </w:r>
      <w:r w:rsidRPr="004F654B">
        <w:rPr>
          <w:rFonts w:ascii="Verdana" w:eastAsia="Arial" w:hAnsi="Verdana" w:cs="Arial"/>
          <w:color w:val="000000"/>
          <w:sz w:val="22"/>
          <w:szCs w:val="24"/>
        </w:rPr>
        <w:t>K</w:t>
      </w:r>
      <w:r w:rsidRPr="004F654B">
        <w:rPr>
          <w:rFonts w:ascii="Verdana" w:eastAsia="Arial" w:hAnsi="Verdana" w:cs="Arial"/>
          <w:color w:val="000000"/>
          <w:spacing w:val="1"/>
          <w:sz w:val="22"/>
          <w:szCs w:val="24"/>
        </w:rPr>
        <w:t>a</w:t>
      </w:r>
      <w:r w:rsidRPr="004F654B">
        <w:rPr>
          <w:rFonts w:ascii="Verdana" w:eastAsia="Arial" w:hAnsi="Verdana" w:cs="Arial"/>
          <w:color w:val="000000"/>
          <w:spacing w:val="-2"/>
          <w:sz w:val="22"/>
          <w:szCs w:val="24"/>
        </w:rPr>
        <w:t>t</w:t>
      </w:r>
      <w:r w:rsidRPr="004F654B">
        <w:rPr>
          <w:rFonts w:ascii="Verdana" w:eastAsia="Arial" w:hAnsi="Verdana" w:cs="Arial"/>
          <w:color w:val="000000"/>
          <w:spacing w:val="1"/>
          <w:sz w:val="22"/>
          <w:szCs w:val="24"/>
        </w:rPr>
        <w:t>he</w:t>
      </w:r>
      <w:r w:rsidRPr="004F654B">
        <w:rPr>
          <w:rFonts w:ascii="Verdana" w:eastAsia="Arial" w:hAnsi="Verdana" w:cs="Arial"/>
          <w:color w:val="000000"/>
          <w:sz w:val="22"/>
          <w:szCs w:val="24"/>
        </w:rPr>
        <w:t>r</w:t>
      </w:r>
      <w:r w:rsidRPr="004F654B">
        <w:rPr>
          <w:rFonts w:ascii="Verdana" w:eastAsia="Arial" w:hAnsi="Verdana" w:cs="Arial"/>
          <w:color w:val="000000"/>
          <w:spacing w:val="-1"/>
          <w:sz w:val="22"/>
          <w:szCs w:val="24"/>
        </w:rPr>
        <w:t>i</w:t>
      </w:r>
      <w:r w:rsidRPr="004F654B">
        <w:rPr>
          <w:rFonts w:ascii="Verdana" w:eastAsia="Arial" w:hAnsi="Verdana" w:cs="Arial"/>
          <w:color w:val="000000"/>
          <w:spacing w:val="1"/>
          <w:sz w:val="22"/>
          <w:szCs w:val="24"/>
        </w:rPr>
        <w:t>n</w:t>
      </w:r>
      <w:r w:rsidRPr="004F654B">
        <w:rPr>
          <w:rFonts w:ascii="Verdana" w:eastAsia="Arial" w:hAnsi="Verdana" w:cs="Arial"/>
          <w:color w:val="000000"/>
          <w:sz w:val="22"/>
          <w:szCs w:val="24"/>
        </w:rPr>
        <w:t>e</w:t>
      </w:r>
      <w:r w:rsidRPr="004F654B">
        <w:rPr>
          <w:rFonts w:ascii="Verdana" w:eastAsia="Arial" w:hAnsi="Verdana" w:cs="Arial"/>
          <w:color w:val="000000"/>
          <w:spacing w:val="-6"/>
          <w:sz w:val="22"/>
          <w:szCs w:val="24"/>
        </w:rPr>
        <w:t xml:space="preserve"> </w:t>
      </w:r>
      <w:r w:rsidRPr="004F654B">
        <w:rPr>
          <w:rFonts w:ascii="Verdana" w:eastAsia="Arial" w:hAnsi="Verdana" w:cs="Arial"/>
          <w:color w:val="000000"/>
          <w:spacing w:val="-2"/>
          <w:sz w:val="22"/>
          <w:szCs w:val="24"/>
        </w:rPr>
        <w:t>S</w:t>
      </w:r>
      <w:r w:rsidRPr="004F654B">
        <w:rPr>
          <w:rFonts w:ascii="Verdana" w:eastAsia="Arial" w:hAnsi="Verdana" w:cs="Arial"/>
          <w:color w:val="000000"/>
          <w:sz w:val="22"/>
          <w:szCs w:val="24"/>
        </w:rPr>
        <w:t>tre</w:t>
      </w:r>
      <w:r w:rsidRPr="004F654B">
        <w:rPr>
          <w:rFonts w:ascii="Verdana" w:eastAsia="Arial" w:hAnsi="Verdana" w:cs="Arial"/>
          <w:color w:val="000000"/>
          <w:spacing w:val="1"/>
          <w:sz w:val="22"/>
          <w:szCs w:val="24"/>
        </w:rPr>
        <w:t>e</w:t>
      </w:r>
      <w:r w:rsidRPr="004F654B">
        <w:rPr>
          <w:rFonts w:ascii="Verdana" w:eastAsia="Arial" w:hAnsi="Verdana" w:cs="Arial"/>
          <w:color w:val="000000"/>
          <w:sz w:val="22"/>
          <w:szCs w:val="24"/>
        </w:rPr>
        <w:t>t,</w:t>
      </w:r>
      <w:r w:rsidRPr="004F654B">
        <w:rPr>
          <w:rFonts w:ascii="Verdana" w:eastAsia="Arial" w:hAnsi="Verdana" w:cs="Arial"/>
          <w:color w:val="000000"/>
          <w:spacing w:val="-8"/>
          <w:sz w:val="22"/>
          <w:szCs w:val="24"/>
        </w:rPr>
        <w:t xml:space="preserve"> </w:t>
      </w:r>
      <w:proofErr w:type="spellStart"/>
      <w:r w:rsidRPr="004F654B">
        <w:rPr>
          <w:rFonts w:ascii="Verdana" w:eastAsia="Arial" w:hAnsi="Verdana" w:cs="Arial"/>
          <w:color w:val="000000"/>
          <w:sz w:val="22"/>
          <w:szCs w:val="24"/>
        </w:rPr>
        <w:t>Pin</w:t>
      </w:r>
      <w:r w:rsidRPr="004F654B">
        <w:rPr>
          <w:rFonts w:ascii="Verdana" w:eastAsia="Arial" w:hAnsi="Verdana" w:cs="Arial"/>
          <w:color w:val="000000"/>
          <w:spacing w:val="2"/>
          <w:sz w:val="22"/>
          <w:szCs w:val="24"/>
        </w:rPr>
        <w:t>m</w:t>
      </w:r>
      <w:r w:rsidRPr="004F654B">
        <w:rPr>
          <w:rFonts w:ascii="Verdana" w:eastAsia="Arial" w:hAnsi="Verdana" w:cs="Arial"/>
          <w:color w:val="000000"/>
          <w:sz w:val="22"/>
          <w:szCs w:val="24"/>
        </w:rPr>
        <w:t>i</w:t>
      </w:r>
      <w:r w:rsidRPr="004F654B">
        <w:rPr>
          <w:rFonts w:ascii="Verdana" w:eastAsia="Arial" w:hAnsi="Verdana" w:cs="Arial"/>
          <w:color w:val="000000"/>
          <w:spacing w:val="-1"/>
          <w:sz w:val="22"/>
          <w:szCs w:val="24"/>
        </w:rPr>
        <w:t>l</w:t>
      </w:r>
      <w:r w:rsidRPr="004F654B">
        <w:rPr>
          <w:rFonts w:ascii="Verdana" w:eastAsia="Arial" w:hAnsi="Verdana" w:cs="Arial"/>
          <w:color w:val="000000"/>
          <w:sz w:val="22"/>
          <w:szCs w:val="24"/>
        </w:rPr>
        <w:t>l</w:t>
      </w:r>
      <w:proofErr w:type="spellEnd"/>
      <w:r w:rsidRPr="004F654B">
        <w:rPr>
          <w:rFonts w:ascii="Verdana" w:eastAsia="Arial" w:hAnsi="Verdana" w:cs="Arial"/>
          <w:color w:val="000000"/>
          <w:spacing w:val="-5"/>
          <w:sz w:val="22"/>
          <w:szCs w:val="24"/>
        </w:rPr>
        <w:t xml:space="preserve"> </w:t>
      </w:r>
      <w:r w:rsidRPr="004F654B">
        <w:rPr>
          <w:rFonts w:ascii="Verdana" w:eastAsia="Arial" w:hAnsi="Verdana" w:cs="Arial"/>
          <w:color w:val="000000"/>
          <w:sz w:val="22"/>
          <w:szCs w:val="24"/>
        </w:rPr>
        <w:t>Fa</w:t>
      </w:r>
      <w:r w:rsidRPr="004F654B">
        <w:rPr>
          <w:rFonts w:ascii="Verdana" w:eastAsia="Arial" w:hAnsi="Verdana" w:cs="Arial"/>
          <w:color w:val="000000"/>
          <w:spacing w:val="-3"/>
          <w:sz w:val="22"/>
          <w:szCs w:val="24"/>
        </w:rPr>
        <w:t>r</w:t>
      </w:r>
      <w:r w:rsidRPr="004F654B">
        <w:rPr>
          <w:rFonts w:ascii="Verdana" w:eastAsia="Arial" w:hAnsi="Verdana" w:cs="Arial"/>
          <w:color w:val="000000"/>
          <w:spacing w:val="1"/>
          <w:sz w:val="22"/>
          <w:szCs w:val="24"/>
        </w:rPr>
        <w:t>m</w:t>
      </w:r>
      <w:r w:rsidRPr="004F654B">
        <w:rPr>
          <w:rFonts w:ascii="Verdana" w:eastAsia="Arial" w:hAnsi="Verdana" w:cs="Arial"/>
          <w:color w:val="000000"/>
          <w:sz w:val="22"/>
          <w:szCs w:val="24"/>
        </w:rPr>
        <w:t>,</w:t>
      </w:r>
      <w:r w:rsidRPr="004F654B">
        <w:rPr>
          <w:rFonts w:ascii="Verdana" w:eastAsia="Arial" w:hAnsi="Verdana" w:cs="Arial"/>
          <w:color w:val="000000"/>
          <w:spacing w:val="-6"/>
          <w:sz w:val="22"/>
          <w:szCs w:val="24"/>
        </w:rPr>
        <w:t xml:space="preserve"> </w:t>
      </w:r>
      <w:proofErr w:type="spellStart"/>
      <w:r w:rsidRPr="004F654B">
        <w:rPr>
          <w:rFonts w:ascii="Verdana" w:eastAsia="Arial" w:hAnsi="Verdana" w:cs="Arial"/>
          <w:color w:val="000000"/>
          <w:sz w:val="22"/>
          <w:szCs w:val="24"/>
        </w:rPr>
        <w:t>S</w:t>
      </w:r>
      <w:r w:rsidRPr="004F654B">
        <w:rPr>
          <w:rFonts w:ascii="Verdana" w:eastAsia="Arial" w:hAnsi="Verdana" w:cs="Arial"/>
          <w:color w:val="000000"/>
          <w:spacing w:val="-1"/>
          <w:sz w:val="22"/>
          <w:szCs w:val="24"/>
        </w:rPr>
        <w:t>a</w:t>
      </w:r>
      <w:r w:rsidRPr="004F654B">
        <w:rPr>
          <w:rFonts w:ascii="Verdana" w:eastAsia="Arial" w:hAnsi="Verdana" w:cs="Arial"/>
          <w:color w:val="000000"/>
          <w:spacing w:val="1"/>
          <w:sz w:val="22"/>
          <w:szCs w:val="24"/>
        </w:rPr>
        <w:t>nd</w:t>
      </w:r>
      <w:r w:rsidRPr="004F654B">
        <w:rPr>
          <w:rFonts w:ascii="Verdana" w:eastAsia="Arial" w:hAnsi="Verdana" w:cs="Arial"/>
          <w:color w:val="000000"/>
          <w:spacing w:val="-2"/>
          <w:sz w:val="22"/>
          <w:szCs w:val="24"/>
        </w:rPr>
        <w:t>t</w:t>
      </w:r>
      <w:r w:rsidRPr="004F654B">
        <w:rPr>
          <w:rFonts w:ascii="Verdana" w:eastAsia="Arial" w:hAnsi="Verdana" w:cs="Arial"/>
          <w:color w:val="000000"/>
          <w:spacing w:val="1"/>
          <w:sz w:val="22"/>
          <w:szCs w:val="24"/>
        </w:rPr>
        <w:t>o</w:t>
      </w:r>
      <w:r w:rsidRPr="004F654B">
        <w:rPr>
          <w:rFonts w:ascii="Verdana" w:eastAsia="Arial" w:hAnsi="Verdana" w:cs="Arial"/>
          <w:color w:val="000000"/>
          <w:spacing w:val="-1"/>
          <w:sz w:val="22"/>
          <w:szCs w:val="24"/>
        </w:rPr>
        <w:t>n</w:t>
      </w:r>
      <w:proofErr w:type="spellEnd"/>
      <w:r w:rsidRPr="004F654B">
        <w:rPr>
          <w:rFonts w:ascii="Verdana" w:eastAsia="Arial" w:hAnsi="Verdana" w:cs="Arial"/>
          <w:color w:val="000000"/>
          <w:sz w:val="22"/>
          <w:szCs w:val="24"/>
        </w:rPr>
        <w:t>, Block</w:t>
      </w:r>
      <w:r w:rsidRPr="004F654B">
        <w:rPr>
          <w:rFonts w:ascii="Verdana" w:eastAsia="Arial" w:hAnsi="Verdana" w:cs="Arial"/>
          <w:color w:val="000000"/>
          <w:spacing w:val="1"/>
          <w:sz w:val="22"/>
          <w:szCs w:val="24"/>
        </w:rPr>
        <w:t xml:space="preserve"> </w:t>
      </w:r>
      <w:r w:rsidRPr="004F654B">
        <w:rPr>
          <w:rFonts w:ascii="Verdana" w:eastAsia="Arial" w:hAnsi="Verdana" w:cs="Arial"/>
          <w:color w:val="000000"/>
          <w:sz w:val="22"/>
          <w:szCs w:val="24"/>
        </w:rPr>
        <w:t xml:space="preserve">D, </w:t>
      </w:r>
      <w:r w:rsidRPr="004F654B">
        <w:rPr>
          <w:rFonts w:ascii="Verdana" w:eastAsia="Arial" w:hAnsi="Verdana" w:cs="Arial"/>
          <w:color w:val="000000"/>
          <w:spacing w:val="-1"/>
          <w:sz w:val="22"/>
          <w:szCs w:val="24"/>
        </w:rPr>
        <w:t>b</w:t>
      </w:r>
      <w:r w:rsidRPr="004F654B">
        <w:rPr>
          <w:rFonts w:ascii="Verdana" w:eastAsia="Arial" w:hAnsi="Verdana" w:cs="Arial"/>
          <w:color w:val="000000"/>
          <w:spacing w:val="1"/>
          <w:sz w:val="22"/>
          <w:szCs w:val="24"/>
        </w:rPr>
        <w:t>e</w:t>
      </w:r>
      <w:r w:rsidRPr="004F654B">
        <w:rPr>
          <w:rFonts w:ascii="Verdana" w:eastAsia="Arial" w:hAnsi="Verdana" w:cs="Arial"/>
          <w:color w:val="000000"/>
          <w:sz w:val="22"/>
          <w:szCs w:val="24"/>
        </w:rPr>
        <w:t>t</w:t>
      </w:r>
      <w:r w:rsidRPr="004F654B">
        <w:rPr>
          <w:rFonts w:ascii="Verdana" w:eastAsia="Arial" w:hAnsi="Verdana" w:cs="Arial"/>
          <w:color w:val="000000"/>
          <w:spacing w:val="-2"/>
          <w:sz w:val="22"/>
          <w:szCs w:val="24"/>
        </w:rPr>
        <w:t>w</w:t>
      </w:r>
      <w:r w:rsidRPr="004F654B">
        <w:rPr>
          <w:rFonts w:ascii="Verdana" w:eastAsia="Arial" w:hAnsi="Verdana" w:cs="Arial"/>
          <w:color w:val="000000"/>
          <w:spacing w:val="1"/>
          <w:sz w:val="22"/>
          <w:szCs w:val="24"/>
        </w:rPr>
        <w:t>ee</w:t>
      </w:r>
      <w:r w:rsidRPr="004F654B">
        <w:rPr>
          <w:rFonts w:ascii="Verdana" w:eastAsia="Arial" w:hAnsi="Verdana" w:cs="Arial"/>
          <w:color w:val="000000"/>
          <w:sz w:val="22"/>
          <w:szCs w:val="24"/>
        </w:rPr>
        <w:t>n</w:t>
      </w:r>
      <w:r w:rsidRPr="004F654B">
        <w:rPr>
          <w:rFonts w:ascii="Verdana" w:eastAsia="Arial" w:hAnsi="Verdana" w:cs="Arial"/>
          <w:color w:val="000000"/>
          <w:spacing w:val="1"/>
          <w:sz w:val="22"/>
          <w:szCs w:val="24"/>
        </w:rPr>
        <w:t xml:space="preserve"> </w:t>
      </w:r>
      <w:r w:rsidRPr="004F654B">
        <w:rPr>
          <w:rFonts w:ascii="Verdana" w:eastAsia="Arial" w:hAnsi="Verdana" w:cs="Arial"/>
          <w:color w:val="000000"/>
          <w:spacing w:val="-1"/>
          <w:sz w:val="22"/>
          <w:szCs w:val="24"/>
        </w:rPr>
        <w:t>8</w:t>
      </w:r>
      <w:r w:rsidRPr="004F654B">
        <w:rPr>
          <w:rFonts w:ascii="Verdana" w:eastAsia="Arial" w:hAnsi="Verdana" w:cs="Arial"/>
          <w:color w:val="000000"/>
          <w:spacing w:val="1"/>
          <w:sz w:val="22"/>
          <w:szCs w:val="24"/>
        </w:rPr>
        <w:t>h</w:t>
      </w:r>
      <w:r w:rsidRPr="004F654B">
        <w:rPr>
          <w:rFonts w:ascii="Verdana" w:eastAsia="Arial" w:hAnsi="Verdana" w:cs="Arial"/>
          <w:color w:val="000000"/>
          <w:spacing w:val="-1"/>
          <w:sz w:val="22"/>
          <w:szCs w:val="24"/>
        </w:rPr>
        <w:t>3</w:t>
      </w:r>
      <w:r w:rsidRPr="004F654B">
        <w:rPr>
          <w:rFonts w:ascii="Verdana" w:eastAsia="Arial" w:hAnsi="Verdana" w:cs="Arial"/>
          <w:color w:val="000000"/>
          <w:sz w:val="22"/>
          <w:szCs w:val="24"/>
        </w:rPr>
        <w:t>0</w:t>
      </w:r>
      <w:r w:rsidRPr="004F654B">
        <w:rPr>
          <w:rFonts w:ascii="Verdana" w:eastAsia="Arial" w:hAnsi="Verdana" w:cs="Arial"/>
          <w:color w:val="000000"/>
          <w:spacing w:val="1"/>
          <w:sz w:val="22"/>
          <w:szCs w:val="24"/>
        </w:rPr>
        <w:t xml:space="preserve"> a</w:t>
      </w:r>
      <w:r w:rsidRPr="004F654B">
        <w:rPr>
          <w:rFonts w:ascii="Verdana" w:eastAsia="Arial" w:hAnsi="Verdana" w:cs="Arial"/>
          <w:color w:val="000000"/>
          <w:spacing w:val="-1"/>
          <w:sz w:val="22"/>
          <w:szCs w:val="24"/>
        </w:rPr>
        <w:t>n</w:t>
      </w:r>
      <w:r w:rsidRPr="004F654B">
        <w:rPr>
          <w:rFonts w:ascii="Verdana" w:eastAsia="Arial" w:hAnsi="Verdana" w:cs="Arial"/>
          <w:color w:val="000000"/>
          <w:sz w:val="22"/>
          <w:szCs w:val="24"/>
        </w:rPr>
        <w:t>d</w:t>
      </w:r>
      <w:r w:rsidRPr="004F654B">
        <w:rPr>
          <w:rFonts w:ascii="Verdana" w:eastAsia="Arial" w:hAnsi="Verdana" w:cs="Arial"/>
          <w:color w:val="000000"/>
          <w:spacing w:val="1"/>
          <w:sz w:val="22"/>
          <w:szCs w:val="24"/>
        </w:rPr>
        <w:t xml:space="preserve"> </w:t>
      </w:r>
      <w:r w:rsidRPr="004F654B">
        <w:rPr>
          <w:rFonts w:ascii="Verdana" w:eastAsia="Arial" w:hAnsi="Verdana" w:cs="Arial"/>
          <w:color w:val="000000"/>
          <w:spacing w:val="-1"/>
          <w:sz w:val="22"/>
          <w:szCs w:val="24"/>
        </w:rPr>
        <w:t>1</w:t>
      </w:r>
      <w:r w:rsidRPr="004F654B">
        <w:rPr>
          <w:rFonts w:ascii="Verdana" w:eastAsia="Arial" w:hAnsi="Verdana" w:cs="Arial"/>
          <w:color w:val="000000"/>
          <w:spacing w:val="1"/>
          <w:sz w:val="22"/>
          <w:szCs w:val="24"/>
        </w:rPr>
        <w:t>6h</w:t>
      </w:r>
      <w:r w:rsidRPr="004F654B">
        <w:rPr>
          <w:rFonts w:ascii="Verdana" w:eastAsia="Arial" w:hAnsi="Verdana" w:cs="Arial"/>
          <w:color w:val="000000"/>
          <w:spacing w:val="-1"/>
          <w:sz w:val="22"/>
          <w:szCs w:val="24"/>
        </w:rPr>
        <w:t>0</w:t>
      </w:r>
      <w:r w:rsidRPr="004F654B">
        <w:rPr>
          <w:rFonts w:ascii="Verdana" w:eastAsia="Arial" w:hAnsi="Verdana" w:cs="Arial"/>
          <w:color w:val="000000"/>
          <w:spacing w:val="1"/>
          <w:sz w:val="22"/>
          <w:szCs w:val="24"/>
        </w:rPr>
        <w:t>0</w:t>
      </w:r>
      <w:r w:rsidRPr="004F654B">
        <w:rPr>
          <w:rFonts w:ascii="Verdana" w:eastAsia="Arial" w:hAnsi="Verdana" w:cs="Arial"/>
          <w:color w:val="000000"/>
          <w:sz w:val="22"/>
          <w:szCs w:val="24"/>
        </w:rPr>
        <w:t>,</w:t>
      </w:r>
      <w:r w:rsidRPr="004F654B">
        <w:rPr>
          <w:rFonts w:ascii="Verdana" w:eastAsia="Arial" w:hAnsi="Verdana" w:cs="Arial"/>
          <w:color w:val="000000"/>
          <w:spacing w:val="1"/>
          <w:sz w:val="22"/>
          <w:szCs w:val="24"/>
        </w:rPr>
        <w:t xml:space="preserve"> </w:t>
      </w:r>
      <w:r w:rsidRPr="004F654B">
        <w:rPr>
          <w:rFonts w:ascii="Verdana" w:eastAsia="Arial" w:hAnsi="Verdana" w:cs="Arial"/>
          <w:color w:val="000000"/>
          <w:spacing w:val="-1"/>
          <w:sz w:val="22"/>
          <w:szCs w:val="24"/>
        </w:rPr>
        <w:t>Mo</w:t>
      </w:r>
      <w:r w:rsidRPr="004F654B">
        <w:rPr>
          <w:rFonts w:ascii="Verdana" w:eastAsia="Arial" w:hAnsi="Verdana" w:cs="Arial"/>
          <w:color w:val="000000"/>
          <w:spacing w:val="1"/>
          <w:sz w:val="22"/>
          <w:szCs w:val="24"/>
        </w:rPr>
        <w:t>nda</w:t>
      </w:r>
      <w:r w:rsidRPr="004F654B">
        <w:rPr>
          <w:rFonts w:ascii="Verdana" w:eastAsia="Arial" w:hAnsi="Verdana" w:cs="Arial"/>
          <w:color w:val="000000"/>
          <w:sz w:val="22"/>
          <w:szCs w:val="24"/>
        </w:rPr>
        <w:t>y</w:t>
      </w:r>
      <w:r w:rsidRPr="004F654B">
        <w:rPr>
          <w:rFonts w:ascii="Verdana" w:eastAsia="Arial" w:hAnsi="Verdana" w:cs="Arial"/>
          <w:color w:val="000000"/>
          <w:spacing w:val="-2"/>
          <w:sz w:val="22"/>
          <w:szCs w:val="24"/>
        </w:rPr>
        <w:t xml:space="preserve"> </w:t>
      </w:r>
      <w:r w:rsidRPr="004F654B">
        <w:rPr>
          <w:rFonts w:ascii="Verdana" w:eastAsia="Arial" w:hAnsi="Verdana" w:cs="Arial"/>
          <w:color w:val="000000"/>
          <w:spacing w:val="-1"/>
          <w:sz w:val="22"/>
          <w:szCs w:val="24"/>
        </w:rPr>
        <w:t>t</w:t>
      </w:r>
      <w:r w:rsidRPr="004F654B">
        <w:rPr>
          <w:rFonts w:ascii="Verdana" w:eastAsia="Arial" w:hAnsi="Verdana" w:cs="Arial"/>
          <w:color w:val="000000"/>
          <w:sz w:val="22"/>
          <w:szCs w:val="24"/>
        </w:rPr>
        <w:t>o</w:t>
      </w:r>
      <w:r w:rsidRPr="004F654B">
        <w:rPr>
          <w:rFonts w:ascii="Verdana" w:eastAsia="Arial" w:hAnsi="Verdana" w:cs="Arial"/>
          <w:color w:val="000000"/>
          <w:spacing w:val="1"/>
          <w:sz w:val="22"/>
          <w:szCs w:val="24"/>
        </w:rPr>
        <w:t xml:space="preserve"> </w:t>
      </w:r>
      <w:r w:rsidRPr="004F654B">
        <w:rPr>
          <w:rFonts w:ascii="Verdana" w:eastAsia="Arial" w:hAnsi="Verdana" w:cs="Arial"/>
          <w:color w:val="000000"/>
          <w:sz w:val="22"/>
          <w:szCs w:val="24"/>
        </w:rPr>
        <w:t>Fr</w:t>
      </w:r>
      <w:r w:rsidRPr="004F654B">
        <w:rPr>
          <w:rFonts w:ascii="Verdana" w:eastAsia="Arial" w:hAnsi="Verdana" w:cs="Arial"/>
          <w:color w:val="000000"/>
          <w:spacing w:val="-1"/>
          <w:sz w:val="22"/>
          <w:szCs w:val="24"/>
        </w:rPr>
        <w:t>i</w:t>
      </w:r>
      <w:r w:rsidRPr="004F654B">
        <w:rPr>
          <w:rFonts w:ascii="Verdana" w:eastAsia="Arial" w:hAnsi="Verdana" w:cs="Arial"/>
          <w:color w:val="000000"/>
          <w:spacing w:val="1"/>
          <w:sz w:val="22"/>
          <w:szCs w:val="24"/>
        </w:rPr>
        <w:t>da</w:t>
      </w:r>
      <w:r w:rsidRPr="004F654B">
        <w:rPr>
          <w:rFonts w:ascii="Verdana" w:eastAsia="Arial" w:hAnsi="Verdana" w:cs="Arial"/>
          <w:color w:val="000000"/>
          <w:spacing w:val="-2"/>
          <w:sz w:val="22"/>
          <w:szCs w:val="24"/>
        </w:rPr>
        <w:t>y</w:t>
      </w:r>
      <w:r w:rsidRPr="004F654B">
        <w:rPr>
          <w:rFonts w:ascii="Verdana" w:eastAsia="Arial" w:hAnsi="Verdana" w:cs="Arial"/>
          <w:color w:val="000000"/>
          <w:sz w:val="22"/>
          <w:szCs w:val="24"/>
        </w:rPr>
        <w:t>.</w:t>
      </w:r>
    </w:p>
    <w:p w:rsidR="002612AD" w:rsidRDefault="002612AD" w:rsidP="001D010B">
      <w:pPr>
        <w:spacing w:line="276" w:lineRule="auto"/>
        <w:jc w:val="both"/>
        <w:rPr>
          <w:rFonts w:ascii="Verdana" w:hAnsi="Verdana" w:cs="Arial"/>
          <w:sz w:val="22"/>
          <w:szCs w:val="22"/>
          <w:lang w:val="en-GB" w:eastAsia="en-US"/>
        </w:rPr>
      </w:pPr>
    </w:p>
    <w:p w:rsidR="001D010B" w:rsidRPr="002F68AA" w:rsidRDefault="001D010B" w:rsidP="001D010B">
      <w:pPr>
        <w:spacing w:line="276" w:lineRule="auto"/>
        <w:jc w:val="both"/>
        <w:rPr>
          <w:rFonts w:ascii="Verdana" w:hAnsi="Verdana" w:cs="Arial"/>
          <w:b/>
          <w:sz w:val="22"/>
          <w:szCs w:val="22"/>
          <w:lang w:val="en-US" w:eastAsia="en-US"/>
        </w:rPr>
      </w:pPr>
      <w:r>
        <w:rPr>
          <w:rFonts w:ascii="Verdana" w:hAnsi="Verdana" w:cs="Arial"/>
          <w:sz w:val="22"/>
          <w:szCs w:val="22"/>
          <w:lang w:val="en-GB" w:eastAsia="en-US"/>
        </w:rPr>
        <w:t>All inte</w:t>
      </w:r>
      <w:r w:rsidR="00EE7D89">
        <w:rPr>
          <w:rFonts w:ascii="Verdana" w:hAnsi="Verdana" w:cs="Arial"/>
          <w:sz w:val="22"/>
          <w:szCs w:val="22"/>
          <w:lang w:val="en-GB" w:eastAsia="en-US"/>
        </w:rPr>
        <w:t xml:space="preserve">rested parties have until </w:t>
      </w:r>
      <w:r w:rsidR="00EE7D89" w:rsidRPr="00103B81">
        <w:rPr>
          <w:rFonts w:ascii="Verdana" w:hAnsi="Verdana" w:cs="Arial"/>
          <w:b/>
          <w:sz w:val="22"/>
          <w:szCs w:val="22"/>
          <w:lang w:val="en-GB" w:eastAsia="en-US"/>
        </w:rPr>
        <w:t>2 September</w:t>
      </w:r>
      <w:r w:rsidRPr="00103B81">
        <w:rPr>
          <w:rFonts w:ascii="Verdana" w:hAnsi="Verdana" w:cs="Arial"/>
          <w:b/>
          <w:sz w:val="22"/>
          <w:szCs w:val="22"/>
          <w:lang w:val="en-GB" w:eastAsia="en-US"/>
        </w:rPr>
        <w:t xml:space="preserve"> 2016</w:t>
      </w:r>
      <w:r>
        <w:rPr>
          <w:rFonts w:ascii="Verdana" w:hAnsi="Verdana" w:cs="Arial"/>
          <w:sz w:val="22"/>
          <w:szCs w:val="22"/>
          <w:lang w:val="en-GB" w:eastAsia="en-US"/>
        </w:rPr>
        <w:t xml:space="preserve"> to </w:t>
      </w:r>
      <w:r w:rsidR="00103B81">
        <w:rPr>
          <w:rFonts w:ascii="Verdana" w:hAnsi="Verdana" w:cs="Arial"/>
          <w:sz w:val="22"/>
          <w:szCs w:val="22"/>
          <w:lang w:val="en-GB" w:eastAsia="en-US"/>
        </w:rPr>
        <w:t>make written submissions to the</w:t>
      </w:r>
      <w:r>
        <w:rPr>
          <w:rFonts w:ascii="Verdana" w:hAnsi="Verdana" w:cs="Arial"/>
          <w:sz w:val="22"/>
          <w:szCs w:val="22"/>
          <w:lang w:val="en-GB" w:eastAsia="en-US"/>
        </w:rPr>
        <w:t xml:space="preserve"> </w:t>
      </w:r>
      <w:r w:rsidR="00EE7D89">
        <w:rPr>
          <w:rFonts w:ascii="Verdana" w:hAnsi="Verdana" w:cs="Arial"/>
          <w:sz w:val="22"/>
          <w:szCs w:val="22"/>
          <w:lang w:val="en-GB" w:eastAsia="en-US"/>
        </w:rPr>
        <w:t>amended Draft R</w:t>
      </w:r>
      <w:r>
        <w:rPr>
          <w:rFonts w:ascii="Verdana" w:hAnsi="Verdana" w:cs="Arial"/>
          <w:sz w:val="22"/>
          <w:szCs w:val="22"/>
          <w:lang w:val="en-GB" w:eastAsia="en-US"/>
        </w:rPr>
        <w:t>egulations.</w:t>
      </w:r>
      <w:r w:rsidR="002612AD">
        <w:rPr>
          <w:rFonts w:ascii="Verdana" w:hAnsi="Verdana" w:cs="Arial"/>
          <w:sz w:val="22"/>
          <w:szCs w:val="22"/>
          <w:lang w:val="en-GB" w:eastAsia="en-US"/>
        </w:rPr>
        <w:t xml:space="preserve"> </w:t>
      </w:r>
    </w:p>
    <w:p w:rsidR="002F68AA" w:rsidRPr="002F68AA" w:rsidRDefault="002F68AA" w:rsidP="00AD699E">
      <w:pPr>
        <w:spacing w:line="276" w:lineRule="auto"/>
        <w:jc w:val="both"/>
        <w:rPr>
          <w:rFonts w:ascii="Verdana" w:hAnsi="Verdana" w:cs="Arial"/>
          <w:b/>
          <w:sz w:val="22"/>
          <w:szCs w:val="22"/>
          <w:lang w:val="en-US" w:eastAsia="en-US"/>
        </w:rPr>
      </w:pPr>
      <w:r w:rsidRPr="002F68AA">
        <w:rPr>
          <w:rFonts w:ascii="Verdana" w:hAnsi="Verdana" w:cs="Arial"/>
          <w:b/>
          <w:sz w:val="22"/>
          <w:szCs w:val="22"/>
          <w:lang w:val="en-US" w:eastAsia="en-US"/>
        </w:rPr>
        <w:t xml:space="preserve"> </w:t>
      </w:r>
    </w:p>
    <w:p w:rsidR="00171D4B" w:rsidRPr="00C4454A" w:rsidRDefault="00171D4B" w:rsidP="00FE53A1">
      <w:pPr>
        <w:spacing w:line="276" w:lineRule="auto"/>
        <w:jc w:val="both"/>
        <w:rPr>
          <w:rFonts w:ascii="Verdana" w:hAnsi="Verdana" w:cs="Arial"/>
          <w:b/>
          <w:sz w:val="22"/>
          <w:szCs w:val="22"/>
          <w:lang w:val="en-GB" w:eastAsia="en-US"/>
        </w:rPr>
      </w:pPr>
      <w:r w:rsidRPr="00C4454A">
        <w:rPr>
          <w:rFonts w:ascii="Verdana" w:hAnsi="Verdana" w:cs="Arial"/>
          <w:b/>
          <w:sz w:val="22"/>
          <w:szCs w:val="22"/>
          <w:lang w:val="en-GB" w:eastAsia="en-US"/>
        </w:rPr>
        <w:t xml:space="preserve">             </w:t>
      </w:r>
      <w:r w:rsidR="00FE53A1">
        <w:rPr>
          <w:rFonts w:ascii="Verdana" w:hAnsi="Verdana" w:cs="Arial"/>
          <w:b/>
          <w:sz w:val="22"/>
          <w:szCs w:val="22"/>
          <w:lang w:val="en-GB" w:eastAsia="en-US"/>
        </w:rPr>
        <w:t xml:space="preserve">                                      </w:t>
      </w:r>
      <w:r w:rsidRPr="00C4454A">
        <w:rPr>
          <w:rFonts w:ascii="Verdana" w:hAnsi="Verdana" w:cs="Arial"/>
          <w:b/>
          <w:sz w:val="22"/>
          <w:szCs w:val="22"/>
          <w:lang w:val="en-GB" w:eastAsia="en-US"/>
        </w:rPr>
        <w:t xml:space="preserve">                           </w:t>
      </w:r>
      <w:r w:rsidR="004563AB" w:rsidRPr="00C4454A">
        <w:rPr>
          <w:rFonts w:ascii="Verdana" w:hAnsi="Verdana" w:cs="Arial"/>
          <w:b/>
          <w:sz w:val="22"/>
          <w:szCs w:val="22"/>
          <w:lang w:val="en-GB" w:eastAsia="en-US"/>
        </w:rPr>
        <w:t xml:space="preserve">               </w:t>
      </w:r>
      <w:r w:rsidR="00FE53A1">
        <w:rPr>
          <w:rFonts w:ascii="Verdana" w:hAnsi="Verdana" w:cs="Arial"/>
          <w:b/>
          <w:sz w:val="22"/>
          <w:szCs w:val="22"/>
          <w:lang w:val="en-GB" w:eastAsia="en-US"/>
        </w:rPr>
        <w:t xml:space="preserve">                       </w:t>
      </w:r>
      <w:r w:rsidRPr="00C4454A">
        <w:rPr>
          <w:rFonts w:ascii="Verdana" w:hAnsi="Verdana" w:cs="Arial"/>
          <w:b/>
          <w:sz w:val="22"/>
          <w:szCs w:val="22"/>
          <w:lang w:val="en-GB" w:eastAsia="en-US"/>
        </w:rPr>
        <w:t>ENDS…</w:t>
      </w:r>
    </w:p>
    <w:p w:rsidR="00653889" w:rsidRPr="00C4454A" w:rsidRDefault="003066B7" w:rsidP="001D0D6F">
      <w:pPr>
        <w:spacing w:line="276" w:lineRule="auto"/>
        <w:rPr>
          <w:rFonts w:ascii="Verdana" w:hAnsi="Verdana"/>
          <w:b/>
          <w:sz w:val="22"/>
          <w:szCs w:val="22"/>
          <w:lang w:val="en-US"/>
        </w:rPr>
      </w:pPr>
      <w:r w:rsidRPr="00C4454A">
        <w:rPr>
          <w:rFonts w:ascii="Verdana" w:hAnsi="Verdana"/>
          <w:b/>
          <w:sz w:val="22"/>
          <w:szCs w:val="22"/>
          <w:lang w:val="en-US"/>
        </w:rPr>
        <w:t xml:space="preserve">                                                                                                                                                                    </w:t>
      </w:r>
    </w:p>
    <w:p w:rsidR="00D8473C" w:rsidRPr="00C4454A" w:rsidRDefault="00965386" w:rsidP="001D0D6F">
      <w:pPr>
        <w:spacing w:line="276" w:lineRule="auto"/>
        <w:jc w:val="both"/>
        <w:rPr>
          <w:rFonts w:ascii="Verdana" w:hAnsi="Verdana"/>
          <w:sz w:val="22"/>
          <w:szCs w:val="22"/>
          <w:lang w:val="en-US"/>
        </w:rPr>
      </w:pPr>
      <w:r w:rsidRPr="00C4454A">
        <w:rPr>
          <w:rFonts w:ascii="Verdana" w:hAnsi="Verdana"/>
          <w:sz w:val="22"/>
          <w:szCs w:val="22"/>
          <w:lang w:val="en-US"/>
        </w:rPr>
        <w:t>A</w:t>
      </w:r>
      <w:r w:rsidR="00143EF9" w:rsidRPr="00C4454A">
        <w:rPr>
          <w:rFonts w:ascii="Verdana" w:hAnsi="Verdana"/>
          <w:sz w:val="22"/>
          <w:szCs w:val="22"/>
          <w:lang w:val="en-US"/>
        </w:rPr>
        <w:t>ll</w:t>
      </w:r>
      <w:r w:rsidR="00F35D17" w:rsidRPr="00C4454A">
        <w:rPr>
          <w:rFonts w:ascii="Verdana" w:hAnsi="Verdana"/>
          <w:sz w:val="22"/>
          <w:szCs w:val="22"/>
          <w:lang w:val="en-US"/>
        </w:rPr>
        <w:t xml:space="preserve"> media enquiries </w:t>
      </w:r>
      <w:r w:rsidRPr="00C4454A">
        <w:rPr>
          <w:rFonts w:ascii="Verdana" w:hAnsi="Verdana"/>
          <w:sz w:val="22"/>
          <w:szCs w:val="22"/>
          <w:lang w:val="en-US"/>
        </w:rPr>
        <w:t>must be directed to:</w:t>
      </w:r>
      <w:r w:rsidR="00F35D17" w:rsidRPr="00C4454A">
        <w:rPr>
          <w:rFonts w:ascii="Verdana" w:hAnsi="Verdana"/>
          <w:sz w:val="22"/>
          <w:szCs w:val="22"/>
          <w:lang w:val="en-US"/>
        </w:rPr>
        <w:t xml:space="preserve"> </w:t>
      </w:r>
    </w:p>
    <w:p w:rsidR="00CF57D8" w:rsidRDefault="00CF57D8" w:rsidP="001D0D6F">
      <w:pPr>
        <w:spacing w:line="276" w:lineRule="auto"/>
        <w:jc w:val="both"/>
        <w:rPr>
          <w:rFonts w:ascii="Verdana" w:hAnsi="Verdana"/>
          <w:b/>
          <w:sz w:val="22"/>
          <w:szCs w:val="22"/>
          <w:lang w:val="en-US"/>
        </w:rPr>
      </w:pPr>
    </w:p>
    <w:p w:rsidR="00F35D17" w:rsidRPr="00C4454A" w:rsidRDefault="00F35D17" w:rsidP="001D0D6F">
      <w:pPr>
        <w:spacing w:line="276" w:lineRule="auto"/>
        <w:jc w:val="both"/>
        <w:rPr>
          <w:rFonts w:ascii="Verdana" w:hAnsi="Verdana"/>
          <w:b/>
          <w:sz w:val="22"/>
          <w:szCs w:val="22"/>
          <w:lang w:val="en-US"/>
        </w:rPr>
      </w:pPr>
      <w:r w:rsidRPr="00C4454A">
        <w:rPr>
          <w:rFonts w:ascii="Verdana" w:hAnsi="Verdana"/>
          <w:b/>
          <w:sz w:val="22"/>
          <w:szCs w:val="22"/>
          <w:lang w:val="en-US"/>
        </w:rPr>
        <w:t>Paseka Maleka</w:t>
      </w:r>
    </w:p>
    <w:p w:rsidR="00965386" w:rsidRPr="00C4454A" w:rsidRDefault="00965386" w:rsidP="001D0D6F">
      <w:pPr>
        <w:spacing w:line="276" w:lineRule="auto"/>
        <w:jc w:val="both"/>
        <w:rPr>
          <w:rFonts w:ascii="Verdana" w:hAnsi="Verdana"/>
          <w:b/>
          <w:sz w:val="22"/>
          <w:szCs w:val="22"/>
          <w:lang w:val="en-US"/>
        </w:rPr>
      </w:pPr>
      <w:r w:rsidRPr="00C4454A">
        <w:rPr>
          <w:rFonts w:ascii="Verdana" w:hAnsi="Verdana"/>
          <w:b/>
          <w:sz w:val="22"/>
          <w:szCs w:val="22"/>
          <w:lang w:val="en-US"/>
        </w:rPr>
        <w:t>011 566 3455</w:t>
      </w:r>
    </w:p>
    <w:p w:rsidR="004D6AD0" w:rsidRPr="00C4454A" w:rsidRDefault="00F35D17" w:rsidP="001D0D6F">
      <w:pPr>
        <w:spacing w:line="276" w:lineRule="auto"/>
        <w:jc w:val="both"/>
        <w:rPr>
          <w:rFonts w:ascii="Verdana" w:hAnsi="Verdana"/>
          <w:b/>
          <w:sz w:val="22"/>
          <w:szCs w:val="22"/>
          <w:lang w:val="en-US"/>
        </w:rPr>
      </w:pPr>
      <w:r w:rsidRPr="00C4454A">
        <w:rPr>
          <w:rFonts w:ascii="Verdana" w:hAnsi="Verdana"/>
          <w:b/>
          <w:sz w:val="22"/>
          <w:szCs w:val="22"/>
          <w:lang w:val="en-US"/>
        </w:rPr>
        <w:t>079 509 0702</w:t>
      </w:r>
    </w:p>
    <w:p w:rsidR="003066B7" w:rsidRPr="00C4454A" w:rsidRDefault="001E0DA6" w:rsidP="001D0D6F">
      <w:pPr>
        <w:spacing w:line="276" w:lineRule="auto"/>
        <w:jc w:val="both"/>
        <w:rPr>
          <w:rFonts w:ascii="Verdana" w:hAnsi="Verdana"/>
          <w:b/>
          <w:sz w:val="22"/>
          <w:szCs w:val="22"/>
          <w:lang w:val="en-US"/>
        </w:rPr>
      </w:pPr>
      <w:hyperlink r:id="rId7" w:history="1">
        <w:r w:rsidR="00965386" w:rsidRPr="00C4454A">
          <w:rPr>
            <w:rStyle w:val="Hyperlink"/>
            <w:rFonts w:ascii="Verdana" w:hAnsi="Verdana"/>
            <w:b/>
            <w:sz w:val="22"/>
            <w:szCs w:val="22"/>
            <w:lang w:val="en-US"/>
          </w:rPr>
          <w:t>pmaleka@icasa.org.za</w:t>
        </w:r>
      </w:hyperlink>
      <w:r w:rsidR="003066B7" w:rsidRPr="00C4454A">
        <w:rPr>
          <w:rFonts w:ascii="Verdana" w:hAnsi="Verdana"/>
          <w:b/>
          <w:sz w:val="22"/>
          <w:szCs w:val="22"/>
          <w:lang w:val="en-US"/>
        </w:rPr>
        <w:t xml:space="preserve"> </w:t>
      </w:r>
    </w:p>
    <w:sectPr w:rsidR="003066B7" w:rsidRPr="00C4454A" w:rsidSect="00A750BE">
      <w:headerReference w:type="default" r:id="rId8"/>
      <w:headerReference w:type="first" r:id="rId9"/>
      <w:footerReference w:type="first" r:id="rId10"/>
      <w:pgSz w:w="11907" w:h="17010" w:code="9"/>
      <w:pgMar w:top="851" w:right="837" w:bottom="454" w:left="1418" w:header="567" w:footer="711"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E0DA6" w:rsidRDefault="001E0DA6">
      <w:r>
        <w:separator/>
      </w:r>
    </w:p>
  </w:endnote>
  <w:endnote w:type="continuationSeparator" w:id="0">
    <w:p w:rsidR="001E0DA6" w:rsidRDefault="001E0D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Helvetica Neue Light">
    <w:altName w:val="Microsoft YaHei"/>
    <w:charset w:val="00"/>
    <w:family w:val="auto"/>
    <w:pitch w:val="variable"/>
    <w:sig w:usb0="00000001" w:usb1="0000000A" w:usb2="00000000" w:usb3="00000000" w:csb0="00000007" w:csb1="00000000"/>
  </w:font>
  <w:font w:name="ヒラギノ角ゴ Pro W3">
    <w:altName w:val="MS Mincho"/>
    <w:charset w:val="80"/>
    <w:family w:val="auto"/>
    <w:pitch w:val="variable"/>
    <w:sig w:usb0="00000000" w:usb1="08070000" w:usb2="00000010" w:usb3="00000000" w:csb0="00020000"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4D10" w:rsidRDefault="00A94D10">
    <w:pPr>
      <w:pStyle w:val="Footer"/>
      <w:jc w:val="center"/>
      <w:rPr>
        <w:b/>
        <w:color w:val="808080"/>
        <w:sz w:val="20"/>
        <w:lang w:val="en-US"/>
      </w:rPr>
    </w:pPr>
  </w:p>
  <w:p w:rsidR="00A94D10" w:rsidRDefault="00A94D10">
    <w:pPr>
      <w:pStyle w:val="Footer"/>
      <w:jc w:val="center"/>
      <w:rPr>
        <w:b/>
        <w:color w:val="808080"/>
        <w:sz w:val="18"/>
        <w:lang w:val="en-US"/>
      </w:rPr>
    </w:pPr>
  </w:p>
  <w:p w:rsidR="00A94D10" w:rsidRDefault="00A94D10">
    <w:pPr>
      <w:pStyle w:val="Footer"/>
      <w:jc w:val="center"/>
      <w:rPr>
        <w:b/>
        <w:color w:val="808080"/>
        <w:sz w:val="18"/>
        <w:lang w:val="en-US"/>
      </w:rPr>
    </w:pPr>
  </w:p>
  <w:p w:rsidR="001D010B" w:rsidRPr="001D010B" w:rsidRDefault="001D010B" w:rsidP="001D010B">
    <w:pPr>
      <w:pStyle w:val="Footer"/>
      <w:jc w:val="center"/>
      <w:rPr>
        <w:b/>
        <w:sz w:val="17"/>
        <w:szCs w:val="17"/>
        <w:lang w:val="en-US"/>
      </w:rPr>
    </w:pPr>
    <w:r w:rsidRPr="001D010B">
      <w:rPr>
        <w:b/>
        <w:sz w:val="17"/>
        <w:szCs w:val="17"/>
        <w:lang w:val="en-US"/>
      </w:rPr>
      <w:t xml:space="preserve">NA </w:t>
    </w:r>
    <w:proofErr w:type="spellStart"/>
    <w:r w:rsidRPr="001D010B">
      <w:rPr>
        <w:b/>
        <w:sz w:val="17"/>
        <w:szCs w:val="17"/>
        <w:lang w:val="en-US"/>
      </w:rPr>
      <w:t>Batyi</w:t>
    </w:r>
    <w:proofErr w:type="spellEnd"/>
    <w:r w:rsidRPr="001D010B">
      <w:rPr>
        <w:b/>
        <w:sz w:val="17"/>
        <w:szCs w:val="17"/>
        <w:lang w:val="en-US"/>
      </w:rPr>
      <w:t>, P Mashile, K Modimoeng, MR Mohlaloga, BC Mokhele, KGS Pillay, PJ Zimri (Councillors),</w:t>
    </w:r>
  </w:p>
  <w:p w:rsidR="00A94D10" w:rsidRPr="00243928" w:rsidRDefault="001D010B" w:rsidP="001D010B">
    <w:pPr>
      <w:pStyle w:val="Footer"/>
      <w:jc w:val="center"/>
      <w:rPr>
        <w:b/>
        <w:sz w:val="17"/>
        <w:szCs w:val="17"/>
        <w:lang w:val="en-US"/>
      </w:rPr>
    </w:pPr>
    <w:r w:rsidRPr="001D010B">
      <w:rPr>
        <w:b/>
        <w:sz w:val="17"/>
        <w:szCs w:val="17"/>
        <w:lang w:val="en-US"/>
      </w:rPr>
      <w:t>PK Pongwana (CEO)</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E0DA6" w:rsidRDefault="001E0DA6">
      <w:r>
        <w:separator/>
      </w:r>
    </w:p>
  </w:footnote>
  <w:footnote w:type="continuationSeparator" w:id="0">
    <w:p w:rsidR="001E0DA6" w:rsidRDefault="001E0D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4D10" w:rsidRDefault="00A94D10">
    <w:pPr>
      <w:pStyle w:val="Header"/>
      <w:rPr>
        <w:lang w:val="en-US"/>
      </w:rPr>
    </w:pPr>
  </w:p>
  <w:p w:rsidR="00A94D10" w:rsidRDefault="00A94D10">
    <w:pPr>
      <w:pStyle w:val="Header"/>
      <w:rPr>
        <w:lang w:val="en-US"/>
      </w:rPr>
    </w:pPr>
  </w:p>
  <w:p w:rsidR="00A94D10" w:rsidRDefault="00A94D10">
    <w:pPr>
      <w:pStyle w:val="Header"/>
      <w:ind w:left="73"/>
      <w:jc w:val="right"/>
      <w:rPr>
        <w:rStyle w:val="PageNumber"/>
      </w:rPr>
    </w:pPr>
    <w:r>
      <w:rPr>
        <w:lang w:val="en-US"/>
      </w:rPr>
      <w:t xml:space="preserve">Page </w:t>
    </w:r>
    <w:r>
      <w:rPr>
        <w:rStyle w:val="PageNumber"/>
      </w:rPr>
      <w:fldChar w:fldCharType="begin"/>
    </w:r>
    <w:r>
      <w:rPr>
        <w:rStyle w:val="PageNumber"/>
      </w:rPr>
      <w:instrText xml:space="preserve"> PAGE </w:instrText>
    </w:r>
    <w:r>
      <w:rPr>
        <w:rStyle w:val="PageNumber"/>
      </w:rPr>
      <w:fldChar w:fldCharType="separate"/>
    </w:r>
    <w:r w:rsidR="002612AD">
      <w:rPr>
        <w:rStyle w:val="PageNumber"/>
        <w:noProof/>
      </w:rPr>
      <w:t>2</w:t>
    </w:r>
    <w:r>
      <w:rPr>
        <w:rStyle w:val="PageNumber"/>
      </w:rPr>
      <w:fldChar w:fldCharType="end"/>
    </w:r>
  </w:p>
  <w:p w:rsidR="00A94D10" w:rsidRDefault="00A94D10">
    <w:pPr>
      <w:pStyle w:val="Header"/>
      <w:ind w:left="73"/>
      <w:jc w:val="right"/>
      <w:rPr>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4D10" w:rsidRDefault="00965386">
    <w:pPr>
      <w:pStyle w:val="Header"/>
      <w:jc w:val="center"/>
      <w:rPr>
        <w:b/>
        <w:color w:val="808080"/>
        <w:sz w:val="28"/>
        <w:lang w:val="en-US"/>
      </w:rPr>
    </w:pPr>
    <w:r>
      <w:rPr>
        <w:noProof/>
        <w:lang w:eastAsia="en-ZA"/>
      </w:rPr>
      <w:drawing>
        <wp:inline distT="0" distB="0" distL="0" distR="0" wp14:anchorId="489441E7" wp14:editId="7AB128AF">
          <wp:extent cx="1342644" cy="866775"/>
          <wp:effectExtent l="0" t="0" r="0" b="0"/>
          <wp:docPr id="8197" name="Picture 7" descr="Pages from ICASA-CI 22.1.2013.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97" name="Picture 7" descr="Pages from ICASA-CI 22.1.2013.pdf"/>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90955" cy="897963"/>
                  </a:xfrm>
                  <a:prstGeom prst="rect">
                    <a:avLst/>
                  </a:prstGeom>
                  <a:noFill/>
                  <a:ln>
                    <a:noFill/>
                  </a:ln>
                  <a:extLst/>
                </pic:spPr>
              </pic:pic>
            </a:graphicData>
          </a:graphic>
        </wp:inline>
      </w:drawing>
    </w:r>
  </w:p>
  <w:p w:rsidR="00A94D10" w:rsidRDefault="00A94D10">
    <w:pPr>
      <w:pStyle w:val="Header"/>
      <w:jc w:val="center"/>
      <w:rPr>
        <w:b/>
        <w:color w:val="808080"/>
        <w:sz w:val="28"/>
        <w:lang w:val="en-US"/>
      </w:rPr>
    </w:pPr>
    <w:r>
      <w:rPr>
        <w:b/>
        <w:color w:val="808080"/>
        <w:sz w:val="28"/>
        <w:lang w:val="en-US"/>
      </w:rPr>
      <w:t>Independent Communications Authority of South Africa</w:t>
    </w:r>
  </w:p>
  <w:p w:rsidR="00A94D10" w:rsidRDefault="00A94D10">
    <w:pPr>
      <w:pStyle w:val="Header"/>
      <w:jc w:val="center"/>
      <w:rPr>
        <w:color w:val="808080"/>
        <w:lang w:val="en-US"/>
      </w:rPr>
    </w:pPr>
    <w:r>
      <w:rPr>
        <w:color w:val="808080"/>
        <w:lang w:val="en-US"/>
      </w:rPr>
      <w:t>Pinmill Farm, 164 Katherine Street, Sandton</w:t>
    </w:r>
  </w:p>
  <w:p w:rsidR="00A94D10" w:rsidRDefault="00A94D10">
    <w:pPr>
      <w:pStyle w:val="Header"/>
      <w:jc w:val="center"/>
    </w:pPr>
    <w:r>
      <w:rPr>
        <w:color w:val="808080"/>
        <w:lang w:val="en-US"/>
      </w:rPr>
      <w:t>Private Bag X10002, Sandton, 2146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4265FE"/>
    <w:multiLevelType w:val="hybridMultilevel"/>
    <w:tmpl w:val="69FEB378"/>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 w15:restartNumberingAfterBreak="0">
    <w:nsid w:val="0A436FC2"/>
    <w:multiLevelType w:val="hybridMultilevel"/>
    <w:tmpl w:val="552AA82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 w15:restartNumberingAfterBreak="0">
    <w:nsid w:val="0CC212DF"/>
    <w:multiLevelType w:val="multilevel"/>
    <w:tmpl w:val="BFFCD718"/>
    <w:lvl w:ilvl="0">
      <w:start w:val="1"/>
      <w:numFmt w:val="decimal"/>
      <w:pStyle w:val="BGHeading1AltQ"/>
      <w:lvlText w:val="%1."/>
      <w:lvlJc w:val="left"/>
      <w:pPr>
        <w:tabs>
          <w:tab w:val="num" w:pos="720"/>
        </w:tabs>
        <w:ind w:left="720" w:hanging="720"/>
      </w:pPr>
      <w:rPr>
        <w:rFonts w:cs="Times New Roman" w:hint="default"/>
      </w:rPr>
    </w:lvl>
    <w:lvl w:ilvl="1">
      <w:start w:val="1"/>
      <w:numFmt w:val="decimal"/>
      <w:pStyle w:val="BGHeading2AltA"/>
      <w:lvlText w:val="%1.%2"/>
      <w:lvlJc w:val="left"/>
      <w:pPr>
        <w:tabs>
          <w:tab w:val="num" w:pos="1440"/>
        </w:tabs>
        <w:ind w:left="1440" w:hanging="1440"/>
      </w:pPr>
      <w:rPr>
        <w:rFonts w:cs="Times New Roman" w:hint="default"/>
      </w:rPr>
    </w:lvl>
    <w:lvl w:ilvl="2">
      <w:start w:val="1"/>
      <w:numFmt w:val="decimal"/>
      <w:pStyle w:val="BGHeading3AltZ"/>
      <w:lvlText w:val="%1.%2.%3"/>
      <w:lvlJc w:val="left"/>
      <w:pPr>
        <w:tabs>
          <w:tab w:val="num" w:pos="2160"/>
        </w:tabs>
        <w:ind w:left="2160" w:hanging="2160"/>
      </w:pPr>
      <w:rPr>
        <w:rFonts w:cs="Times New Roman" w:hint="default"/>
      </w:rPr>
    </w:lvl>
    <w:lvl w:ilvl="3">
      <w:start w:val="1"/>
      <w:numFmt w:val="decimal"/>
      <w:pStyle w:val="BGHeading4AltX"/>
      <w:lvlText w:val="%1.%2.%3.%4"/>
      <w:lvlJc w:val="left"/>
      <w:pPr>
        <w:tabs>
          <w:tab w:val="num" w:pos="2880"/>
        </w:tabs>
        <w:ind w:left="2880" w:hanging="2880"/>
      </w:pPr>
      <w:rPr>
        <w:rFonts w:cs="Times New Roman" w:hint="default"/>
      </w:rPr>
    </w:lvl>
    <w:lvl w:ilvl="4">
      <w:start w:val="1"/>
      <w:numFmt w:val="decimal"/>
      <w:pStyle w:val="BGHeading5AltC"/>
      <w:lvlText w:val="%1.%2.%3.%4.%5"/>
      <w:lvlJc w:val="left"/>
      <w:pPr>
        <w:tabs>
          <w:tab w:val="num" w:pos="3600"/>
        </w:tabs>
        <w:ind w:left="3600" w:hanging="3600"/>
      </w:pPr>
      <w:rPr>
        <w:rFonts w:cs="Times New Roman" w:hint="default"/>
      </w:rPr>
    </w:lvl>
    <w:lvl w:ilvl="5">
      <w:start w:val="1"/>
      <w:numFmt w:val="decimal"/>
      <w:pStyle w:val="BGHeading6AltV"/>
      <w:lvlText w:val="%1.%2.%3.%4.%5.%6"/>
      <w:lvlJc w:val="left"/>
      <w:pPr>
        <w:tabs>
          <w:tab w:val="num" w:pos="4321"/>
        </w:tabs>
        <w:ind w:left="4321" w:hanging="4321"/>
      </w:pPr>
      <w:rPr>
        <w:rFonts w:cs="Times New Roman" w:hint="default"/>
      </w:rPr>
    </w:lvl>
    <w:lvl w:ilvl="6">
      <w:start w:val="1"/>
      <w:numFmt w:val="decimal"/>
      <w:lvlText w:val="%1.%2.%3.%4.%5.%6.%7"/>
      <w:lvlJc w:val="left"/>
      <w:pPr>
        <w:tabs>
          <w:tab w:val="num" w:pos="0"/>
        </w:tabs>
      </w:pPr>
      <w:rPr>
        <w:rFonts w:cs="Times New Roman" w:hint="default"/>
      </w:rPr>
    </w:lvl>
    <w:lvl w:ilvl="7">
      <w:start w:val="1"/>
      <w:numFmt w:val="decimal"/>
      <w:lvlText w:val="%1.%2.%3.%4.%5.%6.%7.%8"/>
      <w:lvlJc w:val="left"/>
      <w:pPr>
        <w:tabs>
          <w:tab w:val="num" w:pos="0"/>
        </w:tabs>
      </w:pPr>
      <w:rPr>
        <w:rFonts w:cs="Times New Roman" w:hint="default"/>
      </w:rPr>
    </w:lvl>
    <w:lvl w:ilvl="8">
      <w:start w:val="1"/>
      <w:numFmt w:val="decimal"/>
      <w:lvlText w:val="%1.%2.%3.%4.%5.%6.%7.%8.%9"/>
      <w:lvlJc w:val="left"/>
      <w:pPr>
        <w:tabs>
          <w:tab w:val="num" w:pos="0"/>
        </w:tabs>
      </w:pPr>
      <w:rPr>
        <w:rFonts w:cs="Times New Roman" w:hint="default"/>
      </w:rPr>
    </w:lvl>
  </w:abstractNum>
  <w:abstractNum w:abstractNumId="3" w15:restartNumberingAfterBreak="0">
    <w:nsid w:val="0F5E431A"/>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183B4E1A"/>
    <w:multiLevelType w:val="multilevel"/>
    <w:tmpl w:val="04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5" w15:restartNumberingAfterBreak="0">
    <w:nsid w:val="1DB678D9"/>
    <w:multiLevelType w:val="hybridMultilevel"/>
    <w:tmpl w:val="C6D681B0"/>
    <w:lvl w:ilvl="0" w:tplc="1C090001">
      <w:start w:val="1"/>
      <w:numFmt w:val="bullet"/>
      <w:lvlText w:val=""/>
      <w:lvlJc w:val="left"/>
      <w:pPr>
        <w:ind w:left="768" w:hanging="360"/>
      </w:pPr>
      <w:rPr>
        <w:rFonts w:ascii="Symbol" w:hAnsi="Symbol" w:hint="default"/>
      </w:rPr>
    </w:lvl>
    <w:lvl w:ilvl="1" w:tplc="1C090003" w:tentative="1">
      <w:start w:val="1"/>
      <w:numFmt w:val="bullet"/>
      <w:lvlText w:val="o"/>
      <w:lvlJc w:val="left"/>
      <w:pPr>
        <w:ind w:left="1488" w:hanging="360"/>
      </w:pPr>
      <w:rPr>
        <w:rFonts w:ascii="Courier New" w:hAnsi="Courier New" w:cs="Courier New" w:hint="default"/>
      </w:rPr>
    </w:lvl>
    <w:lvl w:ilvl="2" w:tplc="1C090005" w:tentative="1">
      <w:start w:val="1"/>
      <w:numFmt w:val="bullet"/>
      <w:lvlText w:val=""/>
      <w:lvlJc w:val="left"/>
      <w:pPr>
        <w:ind w:left="2208" w:hanging="360"/>
      </w:pPr>
      <w:rPr>
        <w:rFonts w:ascii="Wingdings" w:hAnsi="Wingdings" w:hint="default"/>
      </w:rPr>
    </w:lvl>
    <w:lvl w:ilvl="3" w:tplc="1C090001" w:tentative="1">
      <w:start w:val="1"/>
      <w:numFmt w:val="bullet"/>
      <w:lvlText w:val=""/>
      <w:lvlJc w:val="left"/>
      <w:pPr>
        <w:ind w:left="2928" w:hanging="360"/>
      </w:pPr>
      <w:rPr>
        <w:rFonts w:ascii="Symbol" w:hAnsi="Symbol" w:hint="default"/>
      </w:rPr>
    </w:lvl>
    <w:lvl w:ilvl="4" w:tplc="1C090003" w:tentative="1">
      <w:start w:val="1"/>
      <w:numFmt w:val="bullet"/>
      <w:lvlText w:val="o"/>
      <w:lvlJc w:val="left"/>
      <w:pPr>
        <w:ind w:left="3648" w:hanging="360"/>
      </w:pPr>
      <w:rPr>
        <w:rFonts w:ascii="Courier New" w:hAnsi="Courier New" w:cs="Courier New" w:hint="default"/>
      </w:rPr>
    </w:lvl>
    <w:lvl w:ilvl="5" w:tplc="1C090005" w:tentative="1">
      <w:start w:val="1"/>
      <w:numFmt w:val="bullet"/>
      <w:lvlText w:val=""/>
      <w:lvlJc w:val="left"/>
      <w:pPr>
        <w:ind w:left="4368" w:hanging="360"/>
      </w:pPr>
      <w:rPr>
        <w:rFonts w:ascii="Wingdings" w:hAnsi="Wingdings" w:hint="default"/>
      </w:rPr>
    </w:lvl>
    <w:lvl w:ilvl="6" w:tplc="1C090001" w:tentative="1">
      <w:start w:val="1"/>
      <w:numFmt w:val="bullet"/>
      <w:lvlText w:val=""/>
      <w:lvlJc w:val="left"/>
      <w:pPr>
        <w:ind w:left="5088" w:hanging="360"/>
      </w:pPr>
      <w:rPr>
        <w:rFonts w:ascii="Symbol" w:hAnsi="Symbol" w:hint="default"/>
      </w:rPr>
    </w:lvl>
    <w:lvl w:ilvl="7" w:tplc="1C090003" w:tentative="1">
      <w:start w:val="1"/>
      <w:numFmt w:val="bullet"/>
      <w:lvlText w:val="o"/>
      <w:lvlJc w:val="left"/>
      <w:pPr>
        <w:ind w:left="5808" w:hanging="360"/>
      </w:pPr>
      <w:rPr>
        <w:rFonts w:ascii="Courier New" w:hAnsi="Courier New" w:cs="Courier New" w:hint="default"/>
      </w:rPr>
    </w:lvl>
    <w:lvl w:ilvl="8" w:tplc="1C090005" w:tentative="1">
      <w:start w:val="1"/>
      <w:numFmt w:val="bullet"/>
      <w:lvlText w:val=""/>
      <w:lvlJc w:val="left"/>
      <w:pPr>
        <w:ind w:left="6528" w:hanging="360"/>
      </w:pPr>
      <w:rPr>
        <w:rFonts w:ascii="Wingdings" w:hAnsi="Wingdings" w:hint="default"/>
      </w:rPr>
    </w:lvl>
  </w:abstractNum>
  <w:abstractNum w:abstractNumId="6" w15:restartNumberingAfterBreak="0">
    <w:nsid w:val="1EE90802"/>
    <w:multiLevelType w:val="hybridMultilevel"/>
    <w:tmpl w:val="AB9275B2"/>
    <w:lvl w:ilvl="0" w:tplc="1C09000F">
      <w:start w:val="1"/>
      <w:numFmt w:val="decimal"/>
      <w:lvlText w:val="%1."/>
      <w:lvlJc w:val="left"/>
      <w:pPr>
        <w:ind w:left="720" w:hanging="360"/>
      </w:p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7" w15:restartNumberingAfterBreak="0">
    <w:nsid w:val="1FE95AAD"/>
    <w:multiLevelType w:val="singleLevel"/>
    <w:tmpl w:val="C92A0B66"/>
    <w:lvl w:ilvl="0">
      <w:start w:val="1"/>
      <w:numFmt w:val="lowerLetter"/>
      <w:lvlText w:val="(%1)"/>
      <w:lvlJc w:val="left"/>
      <w:pPr>
        <w:tabs>
          <w:tab w:val="num" w:pos="567"/>
        </w:tabs>
        <w:ind w:left="567" w:hanging="567"/>
      </w:pPr>
      <w:rPr>
        <w:b w:val="0"/>
        <w:i w:val="0"/>
      </w:rPr>
    </w:lvl>
  </w:abstractNum>
  <w:abstractNum w:abstractNumId="8" w15:restartNumberingAfterBreak="0">
    <w:nsid w:val="2557257D"/>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9" w15:restartNumberingAfterBreak="0">
    <w:nsid w:val="256B3389"/>
    <w:multiLevelType w:val="hybridMultilevel"/>
    <w:tmpl w:val="A672EE88"/>
    <w:lvl w:ilvl="0" w:tplc="0809000F">
      <w:start w:val="1"/>
      <w:numFmt w:val="decimal"/>
      <w:lvlText w:val="%1."/>
      <w:lvlJc w:val="left"/>
      <w:pPr>
        <w:tabs>
          <w:tab w:val="num" w:pos="1287"/>
        </w:tabs>
        <w:ind w:left="1287" w:hanging="360"/>
      </w:pPr>
    </w:lvl>
    <w:lvl w:ilvl="1" w:tplc="08090017">
      <w:start w:val="1"/>
      <w:numFmt w:val="lowerLetter"/>
      <w:lvlText w:val="%2)"/>
      <w:lvlJc w:val="left"/>
      <w:pPr>
        <w:tabs>
          <w:tab w:val="num" w:pos="2007"/>
        </w:tabs>
        <w:ind w:left="2007" w:hanging="360"/>
      </w:pPr>
    </w:lvl>
    <w:lvl w:ilvl="2" w:tplc="0809001B" w:tentative="1">
      <w:start w:val="1"/>
      <w:numFmt w:val="lowerRoman"/>
      <w:lvlText w:val="%3."/>
      <w:lvlJc w:val="right"/>
      <w:pPr>
        <w:tabs>
          <w:tab w:val="num" w:pos="2727"/>
        </w:tabs>
        <w:ind w:left="2727" w:hanging="180"/>
      </w:p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10" w15:restartNumberingAfterBreak="0">
    <w:nsid w:val="26762C2C"/>
    <w:multiLevelType w:val="hybridMultilevel"/>
    <w:tmpl w:val="8EAE212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1" w15:restartNumberingAfterBreak="0">
    <w:nsid w:val="37D92C0C"/>
    <w:multiLevelType w:val="hybridMultilevel"/>
    <w:tmpl w:val="AE904C76"/>
    <w:lvl w:ilvl="0" w:tplc="72325336">
      <w:start w:val="1"/>
      <w:numFmt w:val="lowerRoman"/>
      <w:lvlText w:val="(%1)"/>
      <w:lvlJc w:val="left"/>
      <w:pPr>
        <w:ind w:left="1080" w:hanging="72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2" w15:restartNumberingAfterBreak="0">
    <w:nsid w:val="3CAB274C"/>
    <w:multiLevelType w:val="multilevel"/>
    <w:tmpl w:val="AC84F84E"/>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43723595"/>
    <w:multiLevelType w:val="hybridMultilevel"/>
    <w:tmpl w:val="CCF42B2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4" w15:restartNumberingAfterBreak="0">
    <w:nsid w:val="49092958"/>
    <w:multiLevelType w:val="hybridMultilevel"/>
    <w:tmpl w:val="DB224B9E"/>
    <w:lvl w:ilvl="0" w:tplc="0409000F">
      <w:start w:val="5"/>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5" w15:restartNumberingAfterBreak="0">
    <w:nsid w:val="4ABE2FC9"/>
    <w:multiLevelType w:val="hybridMultilevel"/>
    <w:tmpl w:val="C2027862"/>
    <w:lvl w:ilvl="0" w:tplc="91CA9F0A">
      <w:start w:val="1"/>
      <w:numFmt w:val="lowerLetter"/>
      <w:lvlText w:val="(%1)"/>
      <w:lvlJc w:val="left"/>
      <w:pPr>
        <w:ind w:left="360" w:hanging="360"/>
      </w:pPr>
    </w:lvl>
    <w:lvl w:ilvl="1" w:tplc="1C090019">
      <w:start w:val="1"/>
      <w:numFmt w:val="decimal"/>
      <w:lvlText w:val="%2."/>
      <w:lvlJc w:val="left"/>
      <w:pPr>
        <w:tabs>
          <w:tab w:val="num" w:pos="1080"/>
        </w:tabs>
        <w:ind w:left="1080" w:hanging="360"/>
      </w:pPr>
    </w:lvl>
    <w:lvl w:ilvl="2" w:tplc="1C09001B">
      <w:start w:val="1"/>
      <w:numFmt w:val="decimal"/>
      <w:lvlText w:val="%3."/>
      <w:lvlJc w:val="left"/>
      <w:pPr>
        <w:tabs>
          <w:tab w:val="num" w:pos="1800"/>
        </w:tabs>
        <w:ind w:left="1800" w:hanging="360"/>
      </w:pPr>
    </w:lvl>
    <w:lvl w:ilvl="3" w:tplc="1C09000F">
      <w:start w:val="1"/>
      <w:numFmt w:val="decimal"/>
      <w:lvlText w:val="%4."/>
      <w:lvlJc w:val="left"/>
      <w:pPr>
        <w:tabs>
          <w:tab w:val="num" w:pos="2520"/>
        </w:tabs>
        <w:ind w:left="2520" w:hanging="360"/>
      </w:pPr>
    </w:lvl>
    <w:lvl w:ilvl="4" w:tplc="1C090019">
      <w:start w:val="1"/>
      <w:numFmt w:val="decimal"/>
      <w:lvlText w:val="%5."/>
      <w:lvlJc w:val="left"/>
      <w:pPr>
        <w:tabs>
          <w:tab w:val="num" w:pos="3240"/>
        </w:tabs>
        <w:ind w:left="3240" w:hanging="360"/>
      </w:pPr>
    </w:lvl>
    <w:lvl w:ilvl="5" w:tplc="1C09001B">
      <w:start w:val="1"/>
      <w:numFmt w:val="decimal"/>
      <w:lvlText w:val="%6."/>
      <w:lvlJc w:val="left"/>
      <w:pPr>
        <w:tabs>
          <w:tab w:val="num" w:pos="3960"/>
        </w:tabs>
        <w:ind w:left="3960" w:hanging="360"/>
      </w:pPr>
    </w:lvl>
    <w:lvl w:ilvl="6" w:tplc="1C09000F">
      <w:start w:val="1"/>
      <w:numFmt w:val="decimal"/>
      <w:lvlText w:val="%7."/>
      <w:lvlJc w:val="left"/>
      <w:pPr>
        <w:tabs>
          <w:tab w:val="num" w:pos="4680"/>
        </w:tabs>
        <w:ind w:left="4680" w:hanging="360"/>
      </w:pPr>
    </w:lvl>
    <w:lvl w:ilvl="7" w:tplc="1C090019">
      <w:start w:val="1"/>
      <w:numFmt w:val="decimal"/>
      <w:lvlText w:val="%8."/>
      <w:lvlJc w:val="left"/>
      <w:pPr>
        <w:tabs>
          <w:tab w:val="num" w:pos="5400"/>
        </w:tabs>
        <w:ind w:left="5400" w:hanging="360"/>
      </w:pPr>
    </w:lvl>
    <w:lvl w:ilvl="8" w:tplc="1C09001B">
      <w:start w:val="1"/>
      <w:numFmt w:val="decimal"/>
      <w:lvlText w:val="%9."/>
      <w:lvlJc w:val="left"/>
      <w:pPr>
        <w:tabs>
          <w:tab w:val="num" w:pos="6120"/>
        </w:tabs>
        <w:ind w:left="6120" w:hanging="360"/>
      </w:pPr>
    </w:lvl>
  </w:abstractNum>
  <w:abstractNum w:abstractNumId="16" w15:restartNumberingAfterBreak="0">
    <w:nsid w:val="50BC7357"/>
    <w:multiLevelType w:val="hybridMultilevel"/>
    <w:tmpl w:val="A8D6A522"/>
    <w:lvl w:ilvl="0" w:tplc="7EF87262">
      <w:start w:val="1"/>
      <w:numFmt w:val="decimal"/>
      <w:lvlText w:val="(%1)"/>
      <w:lvlJc w:val="left"/>
      <w:pPr>
        <w:tabs>
          <w:tab w:val="num" w:pos="1440"/>
        </w:tabs>
        <w:ind w:left="1440" w:hanging="720"/>
      </w:pPr>
      <w:rPr>
        <w:rFonts w:cs="Arial" w:hint="default"/>
        <w:sz w:val="24"/>
        <w:szCs w:val="24"/>
      </w:rPr>
    </w:lvl>
    <w:lvl w:ilvl="1" w:tplc="6CDCC31A">
      <w:start w:val="1"/>
      <w:numFmt w:val="lowerLetter"/>
      <w:lvlText w:val="(%2)"/>
      <w:lvlJc w:val="left"/>
      <w:pPr>
        <w:tabs>
          <w:tab w:val="num" w:pos="1800"/>
        </w:tabs>
        <w:ind w:left="1800" w:hanging="360"/>
      </w:pPr>
      <w:rPr>
        <w:rFonts w:hint="default"/>
        <w:color w:val="000000"/>
        <w:sz w:val="24"/>
        <w:szCs w:val="24"/>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7" w15:restartNumberingAfterBreak="0">
    <w:nsid w:val="52636948"/>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18" w15:restartNumberingAfterBreak="0">
    <w:nsid w:val="54AA476D"/>
    <w:multiLevelType w:val="hybridMultilevel"/>
    <w:tmpl w:val="D64E1916"/>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9" w15:restartNumberingAfterBreak="0">
    <w:nsid w:val="5F2C64ED"/>
    <w:multiLevelType w:val="hybridMultilevel"/>
    <w:tmpl w:val="30AC99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0112BE2"/>
    <w:multiLevelType w:val="hybridMultilevel"/>
    <w:tmpl w:val="5A225B1E"/>
    <w:lvl w:ilvl="0" w:tplc="04090001">
      <w:start w:val="1"/>
      <w:numFmt w:val="bullet"/>
      <w:lvlText w:val=""/>
      <w:lvlJc w:val="left"/>
      <w:pPr>
        <w:tabs>
          <w:tab w:val="num" w:pos="780"/>
        </w:tabs>
        <w:ind w:left="780" w:hanging="360"/>
      </w:pPr>
      <w:rPr>
        <w:rFonts w:ascii="Symbol" w:hAnsi="Symbol" w:hint="default"/>
      </w:rPr>
    </w:lvl>
    <w:lvl w:ilvl="1" w:tplc="04090003" w:tentative="1">
      <w:start w:val="1"/>
      <w:numFmt w:val="bullet"/>
      <w:lvlText w:val="o"/>
      <w:lvlJc w:val="left"/>
      <w:pPr>
        <w:tabs>
          <w:tab w:val="num" w:pos="1500"/>
        </w:tabs>
        <w:ind w:left="1500" w:hanging="360"/>
      </w:pPr>
      <w:rPr>
        <w:rFonts w:ascii="Courier New" w:hAnsi="Courier New" w:cs="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cs="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cs="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21" w15:restartNumberingAfterBreak="0">
    <w:nsid w:val="658D3082"/>
    <w:multiLevelType w:val="singleLevel"/>
    <w:tmpl w:val="71CC0576"/>
    <w:lvl w:ilvl="0">
      <w:start w:val="1"/>
      <w:numFmt w:val="lowerRoman"/>
      <w:lvlText w:val="(%1)"/>
      <w:lvlJc w:val="left"/>
      <w:pPr>
        <w:tabs>
          <w:tab w:val="num" w:pos="1440"/>
        </w:tabs>
        <w:ind w:left="1440" w:hanging="720"/>
      </w:pPr>
      <w:rPr>
        <w:rFonts w:hint="default"/>
      </w:rPr>
    </w:lvl>
  </w:abstractNum>
  <w:abstractNum w:abstractNumId="22" w15:restartNumberingAfterBreak="0">
    <w:nsid w:val="680C582C"/>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23" w15:restartNumberingAfterBreak="0">
    <w:nsid w:val="7055440B"/>
    <w:multiLevelType w:val="hybridMultilevel"/>
    <w:tmpl w:val="41B669C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05823DE"/>
    <w:multiLevelType w:val="hybridMultilevel"/>
    <w:tmpl w:val="5D4469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2A327B4"/>
    <w:multiLevelType w:val="singleLevel"/>
    <w:tmpl w:val="4636E782"/>
    <w:lvl w:ilvl="0">
      <w:start w:val="1"/>
      <w:numFmt w:val="lowerRoman"/>
      <w:lvlText w:val="%1."/>
      <w:lvlJc w:val="left"/>
      <w:pPr>
        <w:tabs>
          <w:tab w:val="num" w:pos="720"/>
        </w:tabs>
        <w:ind w:left="360" w:hanging="360"/>
      </w:pPr>
    </w:lvl>
  </w:abstractNum>
  <w:abstractNum w:abstractNumId="26" w15:restartNumberingAfterBreak="0">
    <w:nsid w:val="74E41CCA"/>
    <w:multiLevelType w:val="singleLevel"/>
    <w:tmpl w:val="C92A0B66"/>
    <w:lvl w:ilvl="0">
      <w:start w:val="1"/>
      <w:numFmt w:val="lowerLetter"/>
      <w:lvlText w:val="(%1)"/>
      <w:lvlJc w:val="left"/>
      <w:pPr>
        <w:tabs>
          <w:tab w:val="num" w:pos="567"/>
        </w:tabs>
        <w:ind w:left="567" w:hanging="567"/>
      </w:pPr>
      <w:rPr>
        <w:b w:val="0"/>
        <w:i w:val="0"/>
      </w:rPr>
    </w:lvl>
  </w:abstractNum>
  <w:abstractNum w:abstractNumId="27" w15:restartNumberingAfterBreak="0">
    <w:nsid w:val="75C3797D"/>
    <w:multiLevelType w:val="hybridMultilevel"/>
    <w:tmpl w:val="2802611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8" w15:restartNumberingAfterBreak="0">
    <w:nsid w:val="7D6E46DB"/>
    <w:multiLevelType w:val="hybridMultilevel"/>
    <w:tmpl w:val="B5E24C0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num w:numId="1">
    <w:abstractNumId w:val="7"/>
  </w:num>
  <w:num w:numId="2">
    <w:abstractNumId w:val="26"/>
  </w:num>
  <w:num w:numId="3">
    <w:abstractNumId w:val="25"/>
  </w:num>
  <w:num w:numId="4">
    <w:abstractNumId w:val="8"/>
  </w:num>
  <w:num w:numId="5">
    <w:abstractNumId w:val="22"/>
  </w:num>
  <w:num w:numId="6">
    <w:abstractNumId w:val="17"/>
  </w:num>
  <w:num w:numId="7">
    <w:abstractNumId w:val="21"/>
  </w:num>
  <w:num w:numId="8">
    <w:abstractNumId w:val="16"/>
  </w:num>
  <w:num w:numId="9">
    <w:abstractNumId w:val="14"/>
  </w:num>
  <w:num w:numId="10">
    <w:abstractNumId w:val="23"/>
  </w:num>
  <w:num w:numId="11">
    <w:abstractNumId w:val="4"/>
  </w:num>
  <w:num w:numId="12">
    <w:abstractNumId w:val="12"/>
  </w:num>
  <w:num w:numId="13">
    <w:abstractNumId w:val="3"/>
  </w:num>
  <w:num w:numId="14">
    <w:abstractNumId w:val="28"/>
  </w:num>
  <w:num w:numId="15">
    <w:abstractNumId w:val="20"/>
  </w:num>
  <w:num w:numId="16">
    <w:abstractNumId w:val="9"/>
  </w:num>
  <w:num w:numId="17">
    <w:abstractNumId w:val="6"/>
  </w:num>
  <w:num w:numId="18">
    <w:abstractNumId w:val="10"/>
  </w:num>
  <w:num w:numId="19">
    <w:abstractNumId w:val="27"/>
  </w:num>
  <w:num w:numId="20">
    <w:abstractNumId w:val="2"/>
  </w:num>
  <w:num w:numId="21">
    <w:abstractNumId w:val="13"/>
  </w:num>
  <w:num w:numId="22">
    <w:abstractNumId w:val="0"/>
  </w:num>
  <w:num w:numId="23">
    <w:abstractNumId w:val="18"/>
  </w:num>
  <w:num w:numId="24">
    <w:abstractNumId w:val="5"/>
  </w:num>
  <w:num w:numId="25">
    <w:abstractNumId w:val="11"/>
  </w:num>
  <w:num w:numId="26">
    <w:abstractNumId w:val="1"/>
  </w:num>
  <w:num w:numId="2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9"/>
  </w:num>
  <w:num w:numId="29">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3"/>
  <w:displayHorizontalDrawingGridEvery w:val="0"/>
  <w:displayVerticalDrawingGridEvery w:val="0"/>
  <w:doNotUseMarginsForDrawingGridOrigin/>
  <w:noPunctuationKerning/>
  <w:characterSpacingControl w:val="doNotCompress"/>
  <w:hdrShapeDefaults>
    <o:shapedefaults v:ext="edit" spidmax="2049" fillcolor="white">
      <v:fill color="white"/>
      <v:shadow color="#868686"/>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5755"/>
    <w:rsid w:val="00000C57"/>
    <w:rsid w:val="00002C3F"/>
    <w:rsid w:val="00003DCA"/>
    <w:rsid w:val="00010DE6"/>
    <w:rsid w:val="000113FC"/>
    <w:rsid w:val="000141D4"/>
    <w:rsid w:val="00017813"/>
    <w:rsid w:val="000255B1"/>
    <w:rsid w:val="00031116"/>
    <w:rsid w:val="00031703"/>
    <w:rsid w:val="00031763"/>
    <w:rsid w:val="00034775"/>
    <w:rsid w:val="0004013A"/>
    <w:rsid w:val="00040703"/>
    <w:rsid w:val="00041B14"/>
    <w:rsid w:val="000442D2"/>
    <w:rsid w:val="00046B03"/>
    <w:rsid w:val="00050CAB"/>
    <w:rsid w:val="00051CD1"/>
    <w:rsid w:val="00052E15"/>
    <w:rsid w:val="00054C47"/>
    <w:rsid w:val="00056F2C"/>
    <w:rsid w:val="000602A6"/>
    <w:rsid w:val="00063B81"/>
    <w:rsid w:val="00066DC4"/>
    <w:rsid w:val="00067407"/>
    <w:rsid w:val="00067FEB"/>
    <w:rsid w:val="00070227"/>
    <w:rsid w:val="00092CD3"/>
    <w:rsid w:val="00094353"/>
    <w:rsid w:val="000A1A45"/>
    <w:rsid w:val="000A5E1D"/>
    <w:rsid w:val="000B023F"/>
    <w:rsid w:val="000B163F"/>
    <w:rsid w:val="000B1E61"/>
    <w:rsid w:val="000B4BD6"/>
    <w:rsid w:val="000B6586"/>
    <w:rsid w:val="000B6FC9"/>
    <w:rsid w:val="000C0538"/>
    <w:rsid w:val="000C1636"/>
    <w:rsid w:val="000C1883"/>
    <w:rsid w:val="000C19F4"/>
    <w:rsid w:val="000C6488"/>
    <w:rsid w:val="000C774A"/>
    <w:rsid w:val="000C7859"/>
    <w:rsid w:val="000D2792"/>
    <w:rsid w:val="000D3B0D"/>
    <w:rsid w:val="000D7CA6"/>
    <w:rsid w:val="000E15CE"/>
    <w:rsid w:val="000E479F"/>
    <w:rsid w:val="000E7A94"/>
    <w:rsid w:val="000F6830"/>
    <w:rsid w:val="00100A19"/>
    <w:rsid w:val="00102EB4"/>
    <w:rsid w:val="00103168"/>
    <w:rsid w:val="00103B81"/>
    <w:rsid w:val="0010778C"/>
    <w:rsid w:val="00113F41"/>
    <w:rsid w:val="001157A2"/>
    <w:rsid w:val="00122EEF"/>
    <w:rsid w:val="00125B64"/>
    <w:rsid w:val="00126208"/>
    <w:rsid w:val="00127305"/>
    <w:rsid w:val="00133800"/>
    <w:rsid w:val="00135D2D"/>
    <w:rsid w:val="00141074"/>
    <w:rsid w:val="00142CEB"/>
    <w:rsid w:val="00143E52"/>
    <w:rsid w:val="00143EF9"/>
    <w:rsid w:val="00150A39"/>
    <w:rsid w:val="00162000"/>
    <w:rsid w:val="00164F93"/>
    <w:rsid w:val="00167DA3"/>
    <w:rsid w:val="00170B77"/>
    <w:rsid w:val="00171D4B"/>
    <w:rsid w:val="00175366"/>
    <w:rsid w:val="001758D4"/>
    <w:rsid w:val="0017670A"/>
    <w:rsid w:val="001813A5"/>
    <w:rsid w:val="00182936"/>
    <w:rsid w:val="001856F1"/>
    <w:rsid w:val="00191BBA"/>
    <w:rsid w:val="00191D6B"/>
    <w:rsid w:val="00192326"/>
    <w:rsid w:val="001A0044"/>
    <w:rsid w:val="001A1CD9"/>
    <w:rsid w:val="001A3A8F"/>
    <w:rsid w:val="001A4435"/>
    <w:rsid w:val="001A4CD5"/>
    <w:rsid w:val="001A5EF9"/>
    <w:rsid w:val="001B358D"/>
    <w:rsid w:val="001B558A"/>
    <w:rsid w:val="001C04EF"/>
    <w:rsid w:val="001C1C42"/>
    <w:rsid w:val="001C66E6"/>
    <w:rsid w:val="001D010B"/>
    <w:rsid w:val="001D0853"/>
    <w:rsid w:val="001D0D6F"/>
    <w:rsid w:val="001D3450"/>
    <w:rsid w:val="001D480F"/>
    <w:rsid w:val="001D67F6"/>
    <w:rsid w:val="001E0DA6"/>
    <w:rsid w:val="001E1E55"/>
    <w:rsid w:val="001E1F28"/>
    <w:rsid w:val="001E440A"/>
    <w:rsid w:val="001F071B"/>
    <w:rsid w:val="001F1459"/>
    <w:rsid w:val="001F41EF"/>
    <w:rsid w:val="00202BDF"/>
    <w:rsid w:val="0020430E"/>
    <w:rsid w:val="0020460F"/>
    <w:rsid w:val="00204F09"/>
    <w:rsid w:val="002059A9"/>
    <w:rsid w:val="00214943"/>
    <w:rsid w:val="002177F2"/>
    <w:rsid w:val="002248B2"/>
    <w:rsid w:val="00233A66"/>
    <w:rsid w:val="00234B30"/>
    <w:rsid w:val="00240D81"/>
    <w:rsid w:val="00242A8B"/>
    <w:rsid w:val="00243928"/>
    <w:rsid w:val="00250557"/>
    <w:rsid w:val="00250754"/>
    <w:rsid w:val="00251703"/>
    <w:rsid w:val="00251A15"/>
    <w:rsid w:val="0025266E"/>
    <w:rsid w:val="002612AD"/>
    <w:rsid w:val="00262366"/>
    <w:rsid w:val="002676C4"/>
    <w:rsid w:val="002735C0"/>
    <w:rsid w:val="00277444"/>
    <w:rsid w:val="002813A5"/>
    <w:rsid w:val="0028225E"/>
    <w:rsid w:val="00285B3B"/>
    <w:rsid w:val="00286811"/>
    <w:rsid w:val="00287A01"/>
    <w:rsid w:val="00293465"/>
    <w:rsid w:val="0029395A"/>
    <w:rsid w:val="002969CE"/>
    <w:rsid w:val="002A38C8"/>
    <w:rsid w:val="002B2BDC"/>
    <w:rsid w:val="002C028C"/>
    <w:rsid w:val="002C0754"/>
    <w:rsid w:val="002D1034"/>
    <w:rsid w:val="002D5F48"/>
    <w:rsid w:val="002D61BA"/>
    <w:rsid w:val="002D65EB"/>
    <w:rsid w:val="002E00CD"/>
    <w:rsid w:val="002E0BBD"/>
    <w:rsid w:val="002E3C98"/>
    <w:rsid w:val="002E4907"/>
    <w:rsid w:val="002E4C34"/>
    <w:rsid w:val="002E6945"/>
    <w:rsid w:val="002E6B8D"/>
    <w:rsid w:val="002F200B"/>
    <w:rsid w:val="002F2B3C"/>
    <w:rsid w:val="002F2BBA"/>
    <w:rsid w:val="002F3676"/>
    <w:rsid w:val="002F3876"/>
    <w:rsid w:val="002F4FB2"/>
    <w:rsid w:val="002F655A"/>
    <w:rsid w:val="002F6665"/>
    <w:rsid w:val="002F68AA"/>
    <w:rsid w:val="002F722B"/>
    <w:rsid w:val="00301EBB"/>
    <w:rsid w:val="003066B7"/>
    <w:rsid w:val="00306776"/>
    <w:rsid w:val="0031218C"/>
    <w:rsid w:val="00312FCB"/>
    <w:rsid w:val="00313DF0"/>
    <w:rsid w:val="003146A2"/>
    <w:rsid w:val="00326237"/>
    <w:rsid w:val="00326A69"/>
    <w:rsid w:val="00326DE2"/>
    <w:rsid w:val="0032745D"/>
    <w:rsid w:val="003330A1"/>
    <w:rsid w:val="003345AB"/>
    <w:rsid w:val="00337B73"/>
    <w:rsid w:val="00337B92"/>
    <w:rsid w:val="00340CA2"/>
    <w:rsid w:val="00342D6F"/>
    <w:rsid w:val="00342F5B"/>
    <w:rsid w:val="00344760"/>
    <w:rsid w:val="003453D0"/>
    <w:rsid w:val="00345725"/>
    <w:rsid w:val="00347608"/>
    <w:rsid w:val="00347BA8"/>
    <w:rsid w:val="00347BFA"/>
    <w:rsid w:val="003559B4"/>
    <w:rsid w:val="00355E6B"/>
    <w:rsid w:val="003569DF"/>
    <w:rsid w:val="00357B34"/>
    <w:rsid w:val="0036044B"/>
    <w:rsid w:val="0036073F"/>
    <w:rsid w:val="003619AF"/>
    <w:rsid w:val="003647CD"/>
    <w:rsid w:val="00364EA5"/>
    <w:rsid w:val="00371A4D"/>
    <w:rsid w:val="00372091"/>
    <w:rsid w:val="003729C1"/>
    <w:rsid w:val="0037403F"/>
    <w:rsid w:val="0037567B"/>
    <w:rsid w:val="003777C1"/>
    <w:rsid w:val="0038186E"/>
    <w:rsid w:val="003860BE"/>
    <w:rsid w:val="003864D3"/>
    <w:rsid w:val="00386C3D"/>
    <w:rsid w:val="0039314D"/>
    <w:rsid w:val="00393D36"/>
    <w:rsid w:val="003959CC"/>
    <w:rsid w:val="003A0AE5"/>
    <w:rsid w:val="003B11B1"/>
    <w:rsid w:val="003B16B7"/>
    <w:rsid w:val="003B5144"/>
    <w:rsid w:val="003C04F0"/>
    <w:rsid w:val="003C0D80"/>
    <w:rsid w:val="003C30A8"/>
    <w:rsid w:val="003C3D1B"/>
    <w:rsid w:val="003C50BD"/>
    <w:rsid w:val="003C688A"/>
    <w:rsid w:val="003D5F22"/>
    <w:rsid w:val="003E516E"/>
    <w:rsid w:val="003F19E5"/>
    <w:rsid w:val="003F3AA3"/>
    <w:rsid w:val="003F4739"/>
    <w:rsid w:val="003F7FF6"/>
    <w:rsid w:val="00400312"/>
    <w:rsid w:val="0041622F"/>
    <w:rsid w:val="00417FD0"/>
    <w:rsid w:val="0042534D"/>
    <w:rsid w:val="00426BDC"/>
    <w:rsid w:val="00430F6A"/>
    <w:rsid w:val="0043267C"/>
    <w:rsid w:val="00434828"/>
    <w:rsid w:val="00434F91"/>
    <w:rsid w:val="00435633"/>
    <w:rsid w:val="0043610C"/>
    <w:rsid w:val="00436288"/>
    <w:rsid w:val="00436EB1"/>
    <w:rsid w:val="00437167"/>
    <w:rsid w:val="00440507"/>
    <w:rsid w:val="004471C8"/>
    <w:rsid w:val="0044736A"/>
    <w:rsid w:val="004506B9"/>
    <w:rsid w:val="0045127F"/>
    <w:rsid w:val="004523E2"/>
    <w:rsid w:val="00452B7C"/>
    <w:rsid w:val="0045467B"/>
    <w:rsid w:val="00454D21"/>
    <w:rsid w:val="00454EE5"/>
    <w:rsid w:val="0045547B"/>
    <w:rsid w:val="004563AB"/>
    <w:rsid w:val="00456F25"/>
    <w:rsid w:val="004570E2"/>
    <w:rsid w:val="00457A8D"/>
    <w:rsid w:val="004610BD"/>
    <w:rsid w:val="0046152C"/>
    <w:rsid w:val="004622C1"/>
    <w:rsid w:val="00467B16"/>
    <w:rsid w:val="004729F7"/>
    <w:rsid w:val="00472A7E"/>
    <w:rsid w:val="00473E10"/>
    <w:rsid w:val="00475755"/>
    <w:rsid w:val="004769AE"/>
    <w:rsid w:val="00481019"/>
    <w:rsid w:val="00485F71"/>
    <w:rsid w:val="004879B7"/>
    <w:rsid w:val="00487CD1"/>
    <w:rsid w:val="00490555"/>
    <w:rsid w:val="00490C34"/>
    <w:rsid w:val="004910C7"/>
    <w:rsid w:val="004962D6"/>
    <w:rsid w:val="0049682A"/>
    <w:rsid w:val="004A67A6"/>
    <w:rsid w:val="004B2D7E"/>
    <w:rsid w:val="004B4469"/>
    <w:rsid w:val="004C14C6"/>
    <w:rsid w:val="004C1CCB"/>
    <w:rsid w:val="004C2FDA"/>
    <w:rsid w:val="004C53CA"/>
    <w:rsid w:val="004D0F46"/>
    <w:rsid w:val="004D36C0"/>
    <w:rsid w:val="004D44BB"/>
    <w:rsid w:val="004D4FB0"/>
    <w:rsid w:val="004D5734"/>
    <w:rsid w:val="004D6AD0"/>
    <w:rsid w:val="004E1FCB"/>
    <w:rsid w:val="004E209C"/>
    <w:rsid w:val="004E4686"/>
    <w:rsid w:val="004E6D4C"/>
    <w:rsid w:val="004F23AF"/>
    <w:rsid w:val="004F385B"/>
    <w:rsid w:val="004F43FA"/>
    <w:rsid w:val="004F5B15"/>
    <w:rsid w:val="004F654B"/>
    <w:rsid w:val="004F6765"/>
    <w:rsid w:val="004F7049"/>
    <w:rsid w:val="00500DDF"/>
    <w:rsid w:val="00501500"/>
    <w:rsid w:val="0050244D"/>
    <w:rsid w:val="00507980"/>
    <w:rsid w:val="00513646"/>
    <w:rsid w:val="0051688F"/>
    <w:rsid w:val="00520561"/>
    <w:rsid w:val="005209CD"/>
    <w:rsid w:val="00521FF7"/>
    <w:rsid w:val="00523C85"/>
    <w:rsid w:val="005313DC"/>
    <w:rsid w:val="00532AFE"/>
    <w:rsid w:val="005339EC"/>
    <w:rsid w:val="00533A05"/>
    <w:rsid w:val="005357F5"/>
    <w:rsid w:val="005369CC"/>
    <w:rsid w:val="005372B6"/>
    <w:rsid w:val="0053790F"/>
    <w:rsid w:val="00542683"/>
    <w:rsid w:val="00543802"/>
    <w:rsid w:val="005456DD"/>
    <w:rsid w:val="00551144"/>
    <w:rsid w:val="00551CEB"/>
    <w:rsid w:val="0055237A"/>
    <w:rsid w:val="005538AE"/>
    <w:rsid w:val="005556FC"/>
    <w:rsid w:val="005567D4"/>
    <w:rsid w:val="00556EDE"/>
    <w:rsid w:val="0055769E"/>
    <w:rsid w:val="00562681"/>
    <w:rsid w:val="00564B7D"/>
    <w:rsid w:val="005650DF"/>
    <w:rsid w:val="00567C3B"/>
    <w:rsid w:val="005711E4"/>
    <w:rsid w:val="00572790"/>
    <w:rsid w:val="00573F4C"/>
    <w:rsid w:val="0057464D"/>
    <w:rsid w:val="00577E02"/>
    <w:rsid w:val="0058353E"/>
    <w:rsid w:val="00585F53"/>
    <w:rsid w:val="005866AC"/>
    <w:rsid w:val="0058783F"/>
    <w:rsid w:val="00592229"/>
    <w:rsid w:val="00597694"/>
    <w:rsid w:val="005A373D"/>
    <w:rsid w:val="005A546C"/>
    <w:rsid w:val="005B1D9A"/>
    <w:rsid w:val="005B2FB1"/>
    <w:rsid w:val="005B3D68"/>
    <w:rsid w:val="005B3D81"/>
    <w:rsid w:val="005C11AE"/>
    <w:rsid w:val="005C2324"/>
    <w:rsid w:val="005C28A1"/>
    <w:rsid w:val="005C7047"/>
    <w:rsid w:val="005C761E"/>
    <w:rsid w:val="005D09AD"/>
    <w:rsid w:val="005D4B58"/>
    <w:rsid w:val="005D55DA"/>
    <w:rsid w:val="005D79A8"/>
    <w:rsid w:val="005D7E1C"/>
    <w:rsid w:val="005E5207"/>
    <w:rsid w:val="005E7CA3"/>
    <w:rsid w:val="005F2765"/>
    <w:rsid w:val="005F7D7F"/>
    <w:rsid w:val="00602D9A"/>
    <w:rsid w:val="0060728B"/>
    <w:rsid w:val="0061023E"/>
    <w:rsid w:val="00610759"/>
    <w:rsid w:val="006137B4"/>
    <w:rsid w:val="00615CD9"/>
    <w:rsid w:val="00616493"/>
    <w:rsid w:val="0061738F"/>
    <w:rsid w:val="00622A8A"/>
    <w:rsid w:val="00623023"/>
    <w:rsid w:val="00624021"/>
    <w:rsid w:val="00630FAF"/>
    <w:rsid w:val="006406AA"/>
    <w:rsid w:val="0064384E"/>
    <w:rsid w:val="006448C8"/>
    <w:rsid w:val="00650B4E"/>
    <w:rsid w:val="006511DE"/>
    <w:rsid w:val="00653889"/>
    <w:rsid w:val="0065649E"/>
    <w:rsid w:val="00657764"/>
    <w:rsid w:val="00661EC8"/>
    <w:rsid w:val="00664DB7"/>
    <w:rsid w:val="00666C95"/>
    <w:rsid w:val="00667DF4"/>
    <w:rsid w:val="00667F82"/>
    <w:rsid w:val="00670500"/>
    <w:rsid w:val="006706EE"/>
    <w:rsid w:val="00671553"/>
    <w:rsid w:val="006742D5"/>
    <w:rsid w:val="00675351"/>
    <w:rsid w:val="00686152"/>
    <w:rsid w:val="00687F4A"/>
    <w:rsid w:val="006952B9"/>
    <w:rsid w:val="006A6282"/>
    <w:rsid w:val="006A678C"/>
    <w:rsid w:val="006A6B8D"/>
    <w:rsid w:val="006B262E"/>
    <w:rsid w:val="006C0349"/>
    <w:rsid w:val="006C2A96"/>
    <w:rsid w:val="006C693C"/>
    <w:rsid w:val="006C7C38"/>
    <w:rsid w:val="006D2CFA"/>
    <w:rsid w:val="006E1022"/>
    <w:rsid w:val="006E2656"/>
    <w:rsid w:val="006E34F5"/>
    <w:rsid w:val="006E71A4"/>
    <w:rsid w:val="006F1BDC"/>
    <w:rsid w:val="006F3361"/>
    <w:rsid w:val="006F5878"/>
    <w:rsid w:val="00710427"/>
    <w:rsid w:val="0071172B"/>
    <w:rsid w:val="00711946"/>
    <w:rsid w:val="00714216"/>
    <w:rsid w:val="00715BD7"/>
    <w:rsid w:val="007203AD"/>
    <w:rsid w:val="00733DCE"/>
    <w:rsid w:val="00740E61"/>
    <w:rsid w:val="00742BCA"/>
    <w:rsid w:val="007622AC"/>
    <w:rsid w:val="00767C6A"/>
    <w:rsid w:val="00770A23"/>
    <w:rsid w:val="00770FE4"/>
    <w:rsid w:val="007725BA"/>
    <w:rsid w:val="00772AEA"/>
    <w:rsid w:val="007735D2"/>
    <w:rsid w:val="00773BD8"/>
    <w:rsid w:val="00774027"/>
    <w:rsid w:val="007747A2"/>
    <w:rsid w:val="0077677B"/>
    <w:rsid w:val="00780D9C"/>
    <w:rsid w:val="007812A2"/>
    <w:rsid w:val="00787F6F"/>
    <w:rsid w:val="00790AA7"/>
    <w:rsid w:val="00791C3A"/>
    <w:rsid w:val="00792953"/>
    <w:rsid w:val="00794725"/>
    <w:rsid w:val="00797740"/>
    <w:rsid w:val="007A1A01"/>
    <w:rsid w:val="007A2C9C"/>
    <w:rsid w:val="007A39AA"/>
    <w:rsid w:val="007B26FB"/>
    <w:rsid w:val="007B33EE"/>
    <w:rsid w:val="007B3C43"/>
    <w:rsid w:val="007B5841"/>
    <w:rsid w:val="007B619F"/>
    <w:rsid w:val="007B6759"/>
    <w:rsid w:val="007C0E27"/>
    <w:rsid w:val="007C3CC2"/>
    <w:rsid w:val="007C543C"/>
    <w:rsid w:val="007C6703"/>
    <w:rsid w:val="007D3160"/>
    <w:rsid w:val="007E1425"/>
    <w:rsid w:val="007E2DD0"/>
    <w:rsid w:val="007E485C"/>
    <w:rsid w:val="007E5407"/>
    <w:rsid w:val="007E7E0F"/>
    <w:rsid w:val="007F19DD"/>
    <w:rsid w:val="007F6DAD"/>
    <w:rsid w:val="00801A80"/>
    <w:rsid w:val="00801C40"/>
    <w:rsid w:val="0080230D"/>
    <w:rsid w:val="00806CD8"/>
    <w:rsid w:val="0080708E"/>
    <w:rsid w:val="008110B6"/>
    <w:rsid w:val="00815085"/>
    <w:rsid w:val="00815BC4"/>
    <w:rsid w:val="00822DCE"/>
    <w:rsid w:val="00823B6B"/>
    <w:rsid w:val="00824652"/>
    <w:rsid w:val="008264AB"/>
    <w:rsid w:val="00827C3E"/>
    <w:rsid w:val="008309D0"/>
    <w:rsid w:val="00834DB6"/>
    <w:rsid w:val="008351D5"/>
    <w:rsid w:val="00841463"/>
    <w:rsid w:val="00841B9D"/>
    <w:rsid w:val="00841D73"/>
    <w:rsid w:val="00844A63"/>
    <w:rsid w:val="00851C1C"/>
    <w:rsid w:val="00853AB7"/>
    <w:rsid w:val="0085768F"/>
    <w:rsid w:val="008631E3"/>
    <w:rsid w:val="0086400E"/>
    <w:rsid w:val="00867ADE"/>
    <w:rsid w:val="00872D77"/>
    <w:rsid w:val="00876CB2"/>
    <w:rsid w:val="00883981"/>
    <w:rsid w:val="00886E02"/>
    <w:rsid w:val="00886E2E"/>
    <w:rsid w:val="00890E3F"/>
    <w:rsid w:val="008A1D4F"/>
    <w:rsid w:val="008B1B8D"/>
    <w:rsid w:val="008B2B67"/>
    <w:rsid w:val="008B3532"/>
    <w:rsid w:val="008B5B09"/>
    <w:rsid w:val="008B6D63"/>
    <w:rsid w:val="008B76AC"/>
    <w:rsid w:val="008C0DEC"/>
    <w:rsid w:val="008C4178"/>
    <w:rsid w:val="008C66AA"/>
    <w:rsid w:val="008D4B65"/>
    <w:rsid w:val="008D4BA3"/>
    <w:rsid w:val="008D54D5"/>
    <w:rsid w:val="008D6422"/>
    <w:rsid w:val="008D79A5"/>
    <w:rsid w:val="008E1D6E"/>
    <w:rsid w:val="008F0793"/>
    <w:rsid w:val="008F2D75"/>
    <w:rsid w:val="008F4140"/>
    <w:rsid w:val="008F456F"/>
    <w:rsid w:val="009027EB"/>
    <w:rsid w:val="0090551B"/>
    <w:rsid w:val="009059B9"/>
    <w:rsid w:val="00912BA4"/>
    <w:rsid w:val="00913202"/>
    <w:rsid w:val="00915468"/>
    <w:rsid w:val="009165DE"/>
    <w:rsid w:val="00920E69"/>
    <w:rsid w:val="00930EC9"/>
    <w:rsid w:val="009336E5"/>
    <w:rsid w:val="00934363"/>
    <w:rsid w:val="00936802"/>
    <w:rsid w:val="00937470"/>
    <w:rsid w:val="0093782D"/>
    <w:rsid w:val="0094236F"/>
    <w:rsid w:val="00943523"/>
    <w:rsid w:val="00943A75"/>
    <w:rsid w:val="009445B8"/>
    <w:rsid w:val="00953358"/>
    <w:rsid w:val="009562BD"/>
    <w:rsid w:val="009578CF"/>
    <w:rsid w:val="0096067B"/>
    <w:rsid w:val="009619C4"/>
    <w:rsid w:val="00964184"/>
    <w:rsid w:val="00964698"/>
    <w:rsid w:val="00965386"/>
    <w:rsid w:val="009727EE"/>
    <w:rsid w:val="00973B05"/>
    <w:rsid w:val="009774D4"/>
    <w:rsid w:val="00977608"/>
    <w:rsid w:val="00983D2D"/>
    <w:rsid w:val="00984AA6"/>
    <w:rsid w:val="00987B59"/>
    <w:rsid w:val="009A043F"/>
    <w:rsid w:val="009A1946"/>
    <w:rsid w:val="009A6D31"/>
    <w:rsid w:val="009A7CFF"/>
    <w:rsid w:val="009B1673"/>
    <w:rsid w:val="009B2CB4"/>
    <w:rsid w:val="009B6165"/>
    <w:rsid w:val="009B6C19"/>
    <w:rsid w:val="009C04B8"/>
    <w:rsid w:val="009C100C"/>
    <w:rsid w:val="009C2A1A"/>
    <w:rsid w:val="009C4232"/>
    <w:rsid w:val="009C607B"/>
    <w:rsid w:val="009C6FD4"/>
    <w:rsid w:val="009D4C42"/>
    <w:rsid w:val="009D4D68"/>
    <w:rsid w:val="009D669C"/>
    <w:rsid w:val="009D7FA7"/>
    <w:rsid w:val="009E34E5"/>
    <w:rsid w:val="009E4DF9"/>
    <w:rsid w:val="009E5741"/>
    <w:rsid w:val="009F19FD"/>
    <w:rsid w:val="009F3E6D"/>
    <w:rsid w:val="009F7BE0"/>
    <w:rsid w:val="00A01C29"/>
    <w:rsid w:val="00A036DD"/>
    <w:rsid w:val="00A04A97"/>
    <w:rsid w:val="00A07BD2"/>
    <w:rsid w:val="00A100E3"/>
    <w:rsid w:val="00A110D2"/>
    <w:rsid w:val="00A1426B"/>
    <w:rsid w:val="00A15C0A"/>
    <w:rsid w:val="00A2497E"/>
    <w:rsid w:val="00A278D0"/>
    <w:rsid w:val="00A319CB"/>
    <w:rsid w:val="00A374E1"/>
    <w:rsid w:val="00A403FA"/>
    <w:rsid w:val="00A42788"/>
    <w:rsid w:val="00A42804"/>
    <w:rsid w:val="00A42A29"/>
    <w:rsid w:val="00A43F7C"/>
    <w:rsid w:val="00A45A79"/>
    <w:rsid w:val="00A45D6D"/>
    <w:rsid w:val="00A47244"/>
    <w:rsid w:val="00A56A6E"/>
    <w:rsid w:val="00A60A90"/>
    <w:rsid w:val="00A619DA"/>
    <w:rsid w:val="00A62E96"/>
    <w:rsid w:val="00A65CF2"/>
    <w:rsid w:val="00A67A25"/>
    <w:rsid w:val="00A750BE"/>
    <w:rsid w:val="00A76AAB"/>
    <w:rsid w:val="00A828B2"/>
    <w:rsid w:val="00A91E9A"/>
    <w:rsid w:val="00A933B6"/>
    <w:rsid w:val="00A94D10"/>
    <w:rsid w:val="00A955C7"/>
    <w:rsid w:val="00AA1025"/>
    <w:rsid w:val="00AA3637"/>
    <w:rsid w:val="00AA3DC6"/>
    <w:rsid w:val="00AA49D0"/>
    <w:rsid w:val="00AA5873"/>
    <w:rsid w:val="00AA5A2C"/>
    <w:rsid w:val="00AB06F9"/>
    <w:rsid w:val="00AB0713"/>
    <w:rsid w:val="00AB177C"/>
    <w:rsid w:val="00AB19C6"/>
    <w:rsid w:val="00AB274A"/>
    <w:rsid w:val="00AB501A"/>
    <w:rsid w:val="00AB5573"/>
    <w:rsid w:val="00AB6765"/>
    <w:rsid w:val="00AB6D2C"/>
    <w:rsid w:val="00AC0287"/>
    <w:rsid w:val="00AC1CDC"/>
    <w:rsid w:val="00AC25B3"/>
    <w:rsid w:val="00AC405C"/>
    <w:rsid w:val="00AC601D"/>
    <w:rsid w:val="00AC7C2D"/>
    <w:rsid w:val="00AD063A"/>
    <w:rsid w:val="00AD192B"/>
    <w:rsid w:val="00AD3E08"/>
    <w:rsid w:val="00AD699E"/>
    <w:rsid w:val="00AD6DE0"/>
    <w:rsid w:val="00AD7201"/>
    <w:rsid w:val="00AE330C"/>
    <w:rsid w:val="00AE347A"/>
    <w:rsid w:val="00AE51A8"/>
    <w:rsid w:val="00AE536D"/>
    <w:rsid w:val="00AE5A4D"/>
    <w:rsid w:val="00AE65E9"/>
    <w:rsid w:val="00AF3D9A"/>
    <w:rsid w:val="00AF43EB"/>
    <w:rsid w:val="00AF6E50"/>
    <w:rsid w:val="00B01111"/>
    <w:rsid w:val="00B02E49"/>
    <w:rsid w:val="00B16EA0"/>
    <w:rsid w:val="00B17D17"/>
    <w:rsid w:val="00B227B7"/>
    <w:rsid w:val="00B24B79"/>
    <w:rsid w:val="00B254AC"/>
    <w:rsid w:val="00B26335"/>
    <w:rsid w:val="00B302DB"/>
    <w:rsid w:val="00B36F16"/>
    <w:rsid w:val="00B40608"/>
    <w:rsid w:val="00B41503"/>
    <w:rsid w:val="00B42F7E"/>
    <w:rsid w:val="00B441A9"/>
    <w:rsid w:val="00B50896"/>
    <w:rsid w:val="00B51F49"/>
    <w:rsid w:val="00B52C59"/>
    <w:rsid w:val="00B55F3A"/>
    <w:rsid w:val="00B57A48"/>
    <w:rsid w:val="00B63EA2"/>
    <w:rsid w:val="00B6540C"/>
    <w:rsid w:val="00B65BDA"/>
    <w:rsid w:val="00B66B4D"/>
    <w:rsid w:val="00B70EEE"/>
    <w:rsid w:val="00B82D76"/>
    <w:rsid w:val="00B82E62"/>
    <w:rsid w:val="00B85CA0"/>
    <w:rsid w:val="00B86858"/>
    <w:rsid w:val="00B916CC"/>
    <w:rsid w:val="00B921BC"/>
    <w:rsid w:val="00B92AD5"/>
    <w:rsid w:val="00B955BD"/>
    <w:rsid w:val="00B95CEF"/>
    <w:rsid w:val="00BA0C04"/>
    <w:rsid w:val="00BA26B7"/>
    <w:rsid w:val="00BA3D10"/>
    <w:rsid w:val="00BA75A6"/>
    <w:rsid w:val="00BB0C6A"/>
    <w:rsid w:val="00BC071F"/>
    <w:rsid w:val="00BC084A"/>
    <w:rsid w:val="00BC2422"/>
    <w:rsid w:val="00BC469B"/>
    <w:rsid w:val="00BC55CB"/>
    <w:rsid w:val="00BC5C81"/>
    <w:rsid w:val="00BC7DBE"/>
    <w:rsid w:val="00BD5CB3"/>
    <w:rsid w:val="00BD7866"/>
    <w:rsid w:val="00BE2D12"/>
    <w:rsid w:val="00BE2F87"/>
    <w:rsid w:val="00BE56C9"/>
    <w:rsid w:val="00BF019B"/>
    <w:rsid w:val="00BF2C41"/>
    <w:rsid w:val="00BF4058"/>
    <w:rsid w:val="00BF69CC"/>
    <w:rsid w:val="00BF7DDF"/>
    <w:rsid w:val="00C00820"/>
    <w:rsid w:val="00C01D78"/>
    <w:rsid w:val="00C0274C"/>
    <w:rsid w:val="00C104D6"/>
    <w:rsid w:val="00C10B45"/>
    <w:rsid w:val="00C10CAE"/>
    <w:rsid w:val="00C134C8"/>
    <w:rsid w:val="00C135DF"/>
    <w:rsid w:val="00C149B8"/>
    <w:rsid w:val="00C152C1"/>
    <w:rsid w:val="00C16C98"/>
    <w:rsid w:val="00C204DF"/>
    <w:rsid w:val="00C21C51"/>
    <w:rsid w:val="00C22FEE"/>
    <w:rsid w:val="00C23DDC"/>
    <w:rsid w:val="00C2745B"/>
    <w:rsid w:val="00C405A0"/>
    <w:rsid w:val="00C4454A"/>
    <w:rsid w:val="00C463C4"/>
    <w:rsid w:val="00C46D68"/>
    <w:rsid w:val="00C51F56"/>
    <w:rsid w:val="00C52583"/>
    <w:rsid w:val="00C5645D"/>
    <w:rsid w:val="00C5665D"/>
    <w:rsid w:val="00C56FF4"/>
    <w:rsid w:val="00C6007D"/>
    <w:rsid w:val="00C60A9D"/>
    <w:rsid w:val="00C6780A"/>
    <w:rsid w:val="00C67F6F"/>
    <w:rsid w:val="00C729FF"/>
    <w:rsid w:val="00C748E2"/>
    <w:rsid w:val="00C7729C"/>
    <w:rsid w:val="00C82169"/>
    <w:rsid w:val="00C8257B"/>
    <w:rsid w:val="00C8373E"/>
    <w:rsid w:val="00C91CB3"/>
    <w:rsid w:val="00C964D9"/>
    <w:rsid w:val="00CA12DF"/>
    <w:rsid w:val="00CA181B"/>
    <w:rsid w:val="00CA2100"/>
    <w:rsid w:val="00CA429F"/>
    <w:rsid w:val="00CA49EE"/>
    <w:rsid w:val="00CB05D9"/>
    <w:rsid w:val="00CB07DA"/>
    <w:rsid w:val="00CB1F16"/>
    <w:rsid w:val="00CB23FA"/>
    <w:rsid w:val="00CB3BB2"/>
    <w:rsid w:val="00CB7356"/>
    <w:rsid w:val="00CB7AB9"/>
    <w:rsid w:val="00CC0CE7"/>
    <w:rsid w:val="00CC2EA0"/>
    <w:rsid w:val="00CC3221"/>
    <w:rsid w:val="00CC7E1D"/>
    <w:rsid w:val="00CD141B"/>
    <w:rsid w:val="00CD1AAF"/>
    <w:rsid w:val="00CD422F"/>
    <w:rsid w:val="00CE2A9E"/>
    <w:rsid w:val="00CF117E"/>
    <w:rsid w:val="00CF57D8"/>
    <w:rsid w:val="00D01099"/>
    <w:rsid w:val="00D027F9"/>
    <w:rsid w:val="00D03E30"/>
    <w:rsid w:val="00D06127"/>
    <w:rsid w:val="00D1016C"/>
    <w:rsid w:val="00D103B7"/>
    <w:rsid w:val="00D12E11"/>
    <w:rsid w:val="00D13308"/>
    <w:rsid w:val="00D148F2"/>
    <w:rsid w:val="00D20E9F"/>
    <w:rsid w:val="00D210D9"/>
    <w:rsid w:val="00D327D7"/>
    <w:rsid w:val="00D432D7"/>
    <w:rsid w:val="00D44621"/>
    <w:rsid w:val="00D45278"/>
    <w:rsid w:val="00D4600A"/>
    <w:rsid w:val="00D46164"/>
    <w:rsid w:val="00D531BF"/>
    <w:rsid w:val="00D537FD"/>
    <w:rsid w:val="00D5421B"/>
    <w:rsid w:val="00D54B5B"/>
    <w:rsid w:val="00D550C9"/>
    <w:rsid w:val="00D76793"/>
    <w:rsid w:val="00D825D5"/>
    <w:rsid w:val="00D82E24"/>
    <w:rsid w:val="00D8473C"/>
    <w:rsid w:val="00D85341"/>
    <w:rsid w:val="00D861C1"/>
    <w:rsid w:val="00D868FA"/>
    <w:rsid w:val="00D90868"/>
    <w:rsid w:val="00D91DC5"/>
    <w:rsid w:val="00D962A1"/>
    <w:rsid w:val="00DA2ECA"/>
    <w:rsid w:val="00DA3E52"/>
    <w:rsid w:val="00DA437E"/>
    <w:rsid w:val="00DA4639"/>
    <w:rsid w:val="00DB2548"/>
    <w:rsid w:val="00DB596D"/>
    <w:rsid w:val="00DB69A4"/>
    <w:rsid w:val="00DB6A0B"/>
    <w:rsid w:val="00DC0A54"/>
    <w:rsid w:val="00DC173C"/>
    <w:rsid w:val="00DC26E8"/>
    <w:rsid w:val="00DC3CE6"/>
    <w:rsid w:val="00DD11C9"/>
    <w:rsid w:val="00DD300B"/>
    <w:rsid w:val="00DD33CD"/>
    <w:rsid w:val="00DD7E91"/>
    <w:rsid w:val="00DE0A19"/>
    <w:rsid w:val="00DE446A"/>
    <w:rsid w:val="00DE7C0D"/>
    <w:rsid w:val="00DF00E9"/>
    <w:rsid w:val="00DF4A40"/>
    <w:rsid w:val="00DF6EAF"/>
    <w:rsid w:val="00DF7541"/>
    <w:rsid w:val="00E00A94"/>
    <w:rsid w:val="00E02649"/>
    <w:rsid w:val="00E065DE"/>
    <w:rsid w:val="00E123EA"/>
    <w:rsid w:val="00E13C11"/>
    <w:rsid w:val="00E13EBD"/>
    <w:rsid w:val="00E17F5C"/>
    <w:rsid w:val="00E202F7"/>
    <w:rsid w:val="00E2258B"/>
    <w:rsid w:val="00E23AA9"/>
    <w:rsid w:val="00E250E6"/>
    <w:rsid w:val="00E257EB"/>
    <w:rsid w:val="00E2658C"/>
    <w:rsid w:val="00E32371"/>
    <w:rsid w:val="00E34F45"/>
    <w:rsid w:val="00E350F9"/>
    <w:rsid w:val="00E352D8"/>
    <w:rsid w:val="00E400D9"/>
    <w:rsid w:val="00E43F50"/>
    <w:rsid w:val="00E4492D"/>
    <w:rsid w:val="00E508F1"/>
    <w:rsid w:val="00E51F42"/>
    <w:rsid w:val="00E53130"/>
    <w:rsid w:val="00E5448E"/>
    <w:rsid w:val="00E64F50"/>
    <w:rsid w:val="00E70F4C"/>
    <w:rsid w:val="00E718C1"/>
    <w:rsid w:val="00E7230E"/>
    <w:rsid w:val="00E73DC3"/>
    <w:rsid w:val="00E7494A"/>
    <w:rsid w:val="00E74A58"/>
    <w:rsid w:val="00E75A6F"/>
    <w:rsid w:val="00E856E2"/>
    <w:rsid w:val="00E86122"/>
    <w:rsid w:val="00E92B09"/>
    <w:rsid w:val="00E945FE"/>
    <w:rsid w:val="00EA10D2"/>
    <w:rsid w:val="00EA1260"/>
    <w:rsid w:val="00EA13D5"/>
    <w:rsid w:val="00EA2FB0"/>
    <w:rsid w:val="00EA408E"/>
    <w:rsid w:val="00EB183B"/>
    <w:rsid w:val="00EB2758"/>
    <w:rsid w:val="00EB2A89"/>
    <w:rsid w:val="00EB328B"/>
    <w:rsid w:val="00EB353A"/>
    <w:rsid w:val="00EB3B0D"/>
    <w:rsid w:val="00EB4D06"/>
    <w:rsid w:val="00EB64AA"/>
    <w:rsid w:val="00EC08E9"/>
    <w:rsid w:val="00EC453A"/>
    <w:rsid w:val="00EC7EBC"/>
    <w:rsid w:val="00ED4D75"/>
    <w:rsid w:val="00ED68B3"/>
    <w:rsid w:val="00ED762F"/>
    <w:rsid w:val="00EE1743"/>
    <w:rsid w:val="00EE4B92"/>
    <w:rsid w:val="00EE535F"/>
    <w:rsid w:val="00EE7D89"/>
    <w:rsid w:val="00EF1C4E"/>
    <w:rsid w:val="00EF57F2"/>
    <w:rsid w:val="00F034A2"/>
    <w:rsid w:val="00F05937"/>
    <w:rsid w:val="00F072D0"/>
    <w:rsid w:val="00F07E68"/>
    <w:rsid w:val="00F1077C"/>
    <w:rsid w:val="00F13D3B"/>
    <w:rsid w:val="00F14701"/>
    <w:rsid w:val="00F27C8B"/>
    <w:rsid w:val="00F308A8"/>
    <w:rsid w:val="00F3522D"/>
    <w:rsid w:val="00F35D17"/>
    <w:rsid w:val="00F37F85"/>
    <w:rsid w:val="00F42319"/>
    <w:rsid w:val="00F424BD"/>
    <w:rsid w:val="00F458DD"/>
    <w:rsid w:val="00F524FA"/>
    <w:rsid w:val="00F56159"/>
    <w:rsid w:val="00F57F50"/>
    <w:rsid w:val="00F62C19"/>
    <w:rsid w:val="00F65894"/>
    <w:rsid w:val="00F65EB2"/>
    <w:rsid w:val="00F70095"/>
    <w:rsid w:val="00F82767"/>
    <w:rsid w:val="00F85A0C"/>
    <w:rsid w:val="00F86306"/>
    <w:rsid w:val="00F86585"/>
    <w:rsid w:val="00F86E65"/>
    <w:rsid w:val="00F940E2"/>
    <w:rsid w:val="00F95266"/>
    <w:rsid w:val="00F958DE"/>
    <w:rsid w:val="00F96196"/>
    <w:rsid w:val="00F9730F"/>
    <w:rsid w:val="00FA336D"/>
    <w:rsid w:val="00FA3E0C"/>
    <w:rsid w:val="00FA42EB"/>
    <w:rsid w:val="00FA5C09"/>
    <w:rsid w:val="00FB37E3"/>
    <w:rsid w:val="00FB6C7F"/>
    <w:rsid w:val="00FC16E4"/>
    <w:rsid w:val="00FC5C1F"/>
    <w:rsid w:val="00FC6B48"/>
    <w:rsid w:val="00FC755C"/>
    <w:rsid w:val="00FC7BEC"/>
    <w:rsid w:val="00FD0D71"/>
    <w:rsid w:val="00FD3972"/>
    <w:rsid w:val="00FD4ED3"/>
    <w:rsid w:val="00FD613B"/>
    <w:rsid w:val="00FD6A6C"/>
    <w:rsid w:val="00FE2EA3"/>
    <w:rsid w:val="00FE3625"/>
    <w:rsid w:val="00FE53A1"/>
    <w:rsid w:val="00FF4FC8"/>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v:shadow color="#868686"/>
    </o:shapedefaults>
    <o:shapelayout v:ext="edit">
      <o:idmap v:ext="edit" data="1"/>
    </o:shapelayout>
  </w:shapeDefaults>
  <w:decimalSymbol w:val=","/>
  <w:listSeparator w:val=";"/>
  <w15:docId w15:val="{0ACCA4CE-47EC-48E4-90FB-B2483D5F49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ZA" w:eastAsia="en-ZA" w:bidi="ar-SA"/>
      </w:rPr>
    </w:rPrDefault>
    <w:pPrDefault/>
  </w:docDefaults>
  <w:latentStyles w:defLockedState="0" w:defUIPriority="0" w:defSemiHidden="0" w:defUnhideWhenUsed="0" w:defQFormat="0" w:count="373">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7B619F"/>
    <w:rPr>
      <w:rFonts w:ascii="Arial" w:hAnsi="Arial"/>
      <w:sz w:val="24"/>
      <w:lang w:eastAsia="zh-TW"/>
    </w:rPr>
  </w:style>
  <w:style w:type="paragraph" w:styleId="Heading1">
    <w:name w:val="heading 1"/>
    <w:basedOn w:val="Normal"/>
    <w:next w:val="Normal"/>
    <w:qFormat/>
    <w:rsid w:val="007B619F"/>
    <w:pPr>
      <w:keepNext/>
      <w:jc w:val="both"/>
      <w:outlineLvl w:val="0"/>
    </w:pPr>
    <w:rPr>
      <w:rFonts w:ascii="Times New Roman" w:hAnsi="Times New Roman"/>
    </w:rPr>
  </w:style>
  <w:style w:type="paragraph" w:styleId="Heading2">
    <w:name w:val="heading 2"/>
    <w:basedOn w:val="Normal"/>
    <w:next w:val="Normal"/>
    <w:link w:val="Heading2Char"/>
    <w:semiHidden/>
    <w:unhideWhenUsed/>
    <w:qFormat/>
    <w:rsid w:val="007747A2"/>
    <w:pPr>
      <w:keepNext/>
      <w:spacing w:before="240" w:after="60"/>
      <w:outlineLvl w:val="1"/>
    </w:pPr>
    <w:rPr>
      <w:rFonts w:ascii="Cambria" w:hAnsi="Cambria"/>
      <w:b/>
      <w:bCs/>
      <w:i/>
      <w:iCs/>
      <w:sz w:val="28"/>
      <w:szCs w:val="28"/>
    </w:rPr>
  </w:style>
  <w:style w:type="paragraph" w:styleId="Heading3">
    <w:name w:val="heading 3"/>
    <w:basedOn w:val="Normal"/>
    <w:next w:val="Normal"/>
    <w:qFormat/>
    <w:rsid w:val="00CA49EE"/>
    <w:pPr>
      <w:keepNext/>
      <w:spacing w:before="240" w:after="60"/>
      <w:outlineLvl w:val="2"/>
    </w:pPr>
    <w:rPr>
      <w:rFonts w:cs="Arial"/>
      <w:b/>
      <w:bCs/>
      <w:sz w:val="26"/>
      <w:szCs w:val="26"/>
      <w:lang w:val="en-US" w:eastAsia="en-US"/>
    </w:rPr>
  </w:style>
  <w:style w:type="paragraph" w:styleId="Heading4">
    <w:name w:val="heading 4"/>
    <w:basedOn w:val="Normal"/>
    <w:next w:val="Normal"/>
    <w:link w:val="Heading4Char"/>
    <w:semiHidden/>
    <w:unhideWhenUsed/>
    <w:qFormat/>
    <w:rsid w:val="00F424BD"/>
    <w:pPr>
      <w:keepNext/>
      <w:spacing w:before="240" w:after="60"/>
      <w:outlineLvl w:val="3"/>
    </w:pPr>
    <w:rPr>
      <w:rFonts w:ascii="Calibri" w:hAnsi="Calibri"/>
      <w:b/>
      <w:bCs/>
      <w:sz w:val="28"/>
      <w:szCs w:val="28"/>
    </w:rPr>
  </w:style>
  <w:style w:type="paragraph" w:styleId="Heading5">
    <w:name w:val="heading 5"/>
    <w:basedOn w:val="Normal"/>
    <w:next w:val="Normal"/>
    <w:link w:val="Heading5Char"/>
    <w:semiHidden/>
    <w:unhideWhenUsed/>
    <w:qFormat/>
    <w:rsid w:val="00F424BD"/>
    <w:pPr>
      <w:spacing w:before="240" w:after="60"/>
      <w:outlineLvl w:val="4"/>
    </w:pPr>
    <w:rPr>
      <w:rFonts w:ascii="Calibri" w:hAnsi="Calibri"/>
      <w:b/>
      <w:bCs/>
      <w:i/>
      <w:iCs/>
      <w:sz w:val="26"/>
      <w:szCs w:val="26"/>
    </w:rPr>
  </w:style>
  <w:style w:type="paragraph" w:styleId="Heading6">
    <w:name w:val="heading 6"/>
    <w:basedOn w:val="Normal"/>
    <w:next w:val="Normal"/>
    <w:qFormat/>
    <w:rsid w:val="002177F2"/>
    <w:pPr>
      <w:spacing w:before="240" w:after="60"/>
      <w:outlineLvl w:val="5"/>
    </w:pPr>
    <w:rPr>
      <w:rFonts w:ascii="Times New Roman" w:hAnsi="Times New Roman"/>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rsid w:val="007B619F"/>
  </w:style>
  <w:style w:type="character" w:styleId="EndnoteReference">
    <w:name w:val="endnote reference"/>
    <w:semiHidden/>
    <w:rsid w:val="007B619F"/>
    <w:rPr>
      <w:vertAlign w:val="superscript"/>
    </w:rPr>
  </w:style>
  <w:style w:type="paragraph" w:styleId="Header">
    <w:name w:val="header"/>
    <w:basedOn w:val="Normal"/>
    <w:rsid w:val="007B619F"/>
    <w:pPr>
      <w:tabs>
        <w:tab w:val="center" w:pos="4320"/>
        <w:tab w:val="right" w:pos="8640"/>
      </w:tabs>
    </w:pPr>
  </w:style>
  <w:style w:type="paragraph" w:styleId="Footer">
    <w:name w:val="footer"/>
    <w:basedOn w:val="Normal"/>
    <w:link w:val="FooterChar"/>
    <w:rsid w:val="007B619F"/>
    <w:pPr>
      <w:tabs>
        <w:tab w:val="center" w:pos="4320"/>
        <w:tab w:val="right" w:pos="8640"/>
      </w:tabs>
    </w:pPr>
  </w:style>
  <w:style w:type="character" w:styleId="PageNumber">
    <w:name w:val="page number"/>
    <w:basedOn w:val="DefaultParagraphFont"/>
    <w:rsid w:val="007B619F"/>
  </w:style>
  <w:style w:type="paragraph" w:styleId="BodyText">
    <w:name w:val="Body Text"/>
    <w:basedOn w:val="Normal"/>
    <w:rsid w:val="007B619F"/>
    <w:rPr>
      <w:b/>
      <w:lang w:val="en-US"/>
    </w:rPr>
  </w:style>
  <w:style w:type="paragraph" w:styleId="BalloonText">
    <w:name w:val="Balloon Text"/>
    <w:basedOn w:val="Normal"/>
    <w:semiHidden/>
    <w:rsid w:val="00DB69A4"/>
    <w:rPr>
      <w:rFonts w:ascii="Tahoma" w:hAnsi="Tahoma" w:cs="Tahoma"/>
      <w:sz w:val="16"/>
      <w:szCs w:val="16"/>
    </w:rPr>
  </w:style>
  <w:style w:type="paragraph" w:styleId="FootnoteText">
    <w:name w:val="footnote text"/>
    <w:basedOn w:val="Normal"/>
    <w:semiHidden/>
    <w:rsid w:val="00876CB2"/>
    <w:rPr>
      <w:sz w:val="20"/>
      <w:lang w:eastAsia="en-US"/>
    </w:rPr>
  </w:style>
  <w:style w:type="character" w:styleId="FootnoteReference">
    <w:name w:val="footnote reference"/>
    <w:semiHidden/>
    <w:rsid w:val="00876CB2"/>
    <w:rPr>
      <w:vertAlign w:val="superscript"/>
    </w:rPr>
  </w:style>
  <w:style w:type="paragraph" w:styleId="BodyTextIndent2">
    <w:name w:val="Body Text Indent 2"/>
    <w:basedOn w:val="Normal"/>
    <w:rsid w:val="003619AF"/>
    <w:pPr>
      <w:spacing w:after="120" w:line="480" w:lineRule="auto"/>
      <w:ind w:left="283"/>
    </w:pPr>
  </w:style>
  <w:style w:type="paragraph" w:customStyle="1" w:styleId="DMSLINEX2">
    <w:name w:val="DMSLINEX2"/>
    <w:basedOn w:val="Normal"/>
    <w:rsid w:val="003619AF"/>
    <w:pPr>
      <w:spacing w:line="480" w:lineRule="auto"/>
      <w:jc w:val="both"/>
    </w:pPr>
    <w:rPr>
      <w:sz w:val="20"/>
      <w:lang w:eastAsia="en-US"/>
    </w:rPr>
  </w:style>
  <w:style w:type="paragraph" w:styleId="HTMLPreformatted">
    <w:name w:val="HTML Preformatted"/>
    <w:basedOn w:val="Normal"/>
    <w:rsid w:val="003619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20"/>
      <w:lang w:val="en-US" w:eastAsia="en-US"/>
    </w:rPr>
  </w:style>
  <w:style w:type="paragraph" w:styleId="BodyText2">
    <w:name w:val="Body Text 2"/>
    <w:basedOn w:val="Normal"/>
    <w:rsid w:val="004C2FDA"/>
    <w:pPr>
      <w:spacing w:after="120" w:line="480" w:lineRule="auto"/>
    </w:pPr>
  </w:style>
  <w:style w:type="paragraph" w:styleId="BodyTextIndent">
    <w:name w:val="Body Text Indent"/>
    <w:basedOn w:val="Normal"/>
    <w:rsid w:val="00CA49EE"/>
    <w:pPr>
      <w:spacing w:after="120"/>
      <w:ind w:left="360"/>
    </w:pPr>
  </w:style>
  <w:style w:type="character" w:styleId="Hyperlink">
    <w:name w:val="Hyperlink"/>
    <w:rsid w:val="00A42788"/>
    <w:rPr>
      <w:color w:val="0000FF"/>
      <w:u w:val="single"/>
    </w:rPr>
  </w:style>
  <w:style w:type="character" w:customStyle="1" w:styleId="Heading2Char">
    <w:name w:val="Heading 2 Char"/>
    <w:link w:val="Heading2"/>
    <w:semiHidden/>
    <w:rsid w:val="007747A2"/>
    <w:rPr>
      <w:rFonts w:ascii="Cambria" w:eastAsia="Times New Roman" w:hAnsi="Cambria" w:cs="Times New Roman"/>
      <w:b/>
      <w:bCs/>
      <w:i/>
      <w:iCs/>
      <w:sz w:val="28"/>
      <w:szCs w:val="28"/>
      <w:lang w:eastAsia="zh-TW"/>
    </w:rPr>
  </w:style>
  <w:style w:type="paragraph" w:customStyle="1" w:styleId="BGHeading1AltQCharCharCharChar">
    <w:name w:val="BGHeading1 Alt+Q Char Char Char Char"/>
    <w:basedOn w:val="Heading1"/>
    <w:link w:val="BGHeading1AltQCharCharCharCharChar"/>
    <w:rsid w:val="007747A2"/>
    <w:pPr>
      <w:keepNext w:val="0"/>
      <w:widowControl w:val="0"/>
      <w:tabs>
        <w:tab w:val="num" w:pos="720"/>
      </w:tabs>
      <w:spacing w:line="360" w:lineRule="auto"/>
      <w:ind w:left="720" w:hanging="720"/>
    </w:pPr>
    <w:rPr>
      <w:rFonts w:ascii="Arial" w:hAnsi="Arial" w:cs="Arial"/>
      <w:bCs/>
      <w:kern w:val="32"/>
      <w:sz w:val="22"/>
      <w:szCs w:val="22"/>
      <w:lang w:eastAsia="en-US"/>
    </w:rPr>
  </w:style>
  <w:style w:type="character" w:customStyle="1" w:styleId="BGHeading1AltQCharCharCharCharChar">
    <w:name w:val="BGHeading1 Alt+Q Char Char Char Char Char"/>
    <w:link w:val="BGHeading1AltQCharCharCharChar"/>
    <w:rsid w:val="007747A2"/>
    <w:rPr>
      <w:rFonts w:ascii="Arial" w:hAnsi="Arial" w:cs="Arial"/>
      <w:bCs/>
      <w:kern w:val="32"/>
      <w:sz w:val="22"/>
      <w:szCs w:val="22"/>
      <w:lang w:eastAsia="en-US"/>
    </w:rPr>
  </w:style>
  <w:style w:type="paragraph" w:styleId="NoSpacing">
    <w:name w:val="No Spacing"/>
    <w:uiPriority w:val="1"/>
    <w:qFormat/>
    <w:rsid w:val="00AE65E9"/>
    <w:rPr>
      <w:rFonts w:ascii="Arial" w:hAnsi="Arial"/>
      <w:sz w:val="24"/>
      <w:lang w:eastAsia="zh-TW"/>
    </w:rPr>
  </w:style>
  <w:style w:type="paragraph" w:customStyle="1" w:styleId="BGHeading1AltQ">
    <w:name w:val="BGHeading1 Alt+Q"/>
    <w:basedOn w:val="Heading1"/>
    <w:uiPriority w:val="99"/>
    <w:rsid w:val="00F424BD"/>
    <w:pPr>
      <w:keepNext w:val="0"/>
      <w:numPr>
        <w:numId w:val="20"/>
      </w:numPr>
      <w:spacing w:line="360" w:lineRule="auto"/>
    </w:pPr>
    <w:rPr>
      <w:rFonts w:ascii="Arial" w:hAnsi="Arial" w:cs="Arial"/>
      <w:bCs/>
      <w:kern w:val="32"/>
      <w:sz w:val="22"/>
      <w:szCs w:val="22"/>
      <w:lang w:eastAsia="en-US"/>
    </w:rPr>
  </w:style>
  <w:style w:type="paragraph" w:customStyle="1" w:styleId="BGHeading2AltA">
    <w:name w:val="BGHeading2 Alt+A"/>
    <w:basedOn w:val="Heading2"/>
    <w:uiPriority w:val="99"/>
    <w:rsid w:val="00F424BD"/>
    <w:pPr>
      <w:numPr>
        <w:ilvl w:val="1"/>
        <w:numId w:val="20"/>
      </w:numPr>
      <w:tabs>
        <w:tab w:val="clear" w:pos="1440"/>
      </w:tabs>
      <w:ind w:left="0" w:firstLine="0"/>
    </w:pPr>
  </w:style>
  <w:style w:type="paragraph" w:customStyle="1" w:styleId="BGHeading3AltZ">
    <w:name w:val="BGHeading3 Alt+Z"/>
    <w:basedOn w:val="Heading3"/>
    <w:uiPriority w:val="99"/>
    <w:rsid w:val="00F424BD"/>
    <w:pPr>
      <w:keepNext w:val="0"/>
      <w:widowControl w:val="0"/>
      <w:numPr>
        <w:ilvl w:val="2"/>
        <w:numId w:val="20"/>
      </w:numPr>
      <w:spacing w:before="0" w:after="0" w:line="360" w:lineRule="auto"/>
      <w:jc w:val="both"/>
    </w:pPr>
    <w:rPr>
      <w:b w:val="0"/>
      <w:sz w:val="22"/>
      <w:szCs w:val="22"/>
      <w:lang w:val="en-ZA"/>
    </w:rPr>
  </w:style>
  <w:style w:type="paragraph" w:customStyle="1" w:styleId="BGHeading4AltX">
    <w:name w:val="BGHeading4 Alt+X"/>
    <w:basedOn w:val="Heading4"/>
    <w:next w:val="BGHeading1AltQ"/>
    <w:uiPriority w:val="99"/>
    <w:rsid w:val="00F424BD"/>
    <w:pPr>
      <w:keepNext w:val="0"/>
      <w:widowControl w:val="0"/>
      <w:numPr>
        <w:ilvl w:val="3"/>
        <w:numId w:val="20"/>
      </w:numPr>
      <w:spacing w:before="0" w:after="0" w:line="360" w:lineRule="auto"/>
      <w:jc w:val="both"/>
    </w:pPr>
    <w:rPr>
      <w:rFonts w:ascii="Arial" w:hAnsi="Arial"/>
      <w:b w:val="0"/>
      <w:sz w:val="22"/>
      <w:szCs w:val="22"/>
      <w:lang w:eastAsia="en-US"/>
    </w:rPr>
  </w:style>
  <w:style w:type="paragraph" w:customStyle="1" w:styleId="BGHeading5AltC">
    <w:name w:val="BGHeading5 Alt+C"/>
    <w:basedOn w:val="Heading5"/>
    <w:uiPriority w:val="99"/>
    <w:rsid w:val="00F424BD"/>
    <w:pPr>
      <w:widowControl w:val="0"/>
      <w:numPr>
        <w:ilvl w:val="4"/>
        <w:numId w:val="20"/>
      </w:numPr>
      <w:spacing w:before="0" w:after="0" w:line="360" w:lineRule="auto"/>
      <w:jc w:val="both"/>
    </w:pPr>
    <w:rPr>
      <w:rFonts w:ascii="Arial" w:hAnsi="Arial"/>
      <w:b w:val="0"/>
      <w:i w:val="0"/>
      <w:sz w:val="22"/>
      <w:szCs w:val="22"/>
      <w:lang w:eastAsia="en-US"/>
    </w:rPr>
  </w:style>
  <w:style w:type="paragraph" w:customStyle="1" w:styleId="BGHeading6AltV">
    <w:name w:val="BGHeading6 Alt+V"/>
    <w:basedOn w:val="Heading6"/>
    <w:uiPriority w:val="99"/>
    <w:rsid w:val="00F424BD"/>
    <w:pPr>
      <w:numPr>
        <w:ilvl w:val="5"/>
        <w:numId w:val="20"/>
      </w:numPr>
      <w:spacing w:before="0" w:after="0" w:line="360" w:lineRule="auto"/>
    </w:pPr>
    <w:rPr>
      <w:rFonts w:ascii="Arial" w:hAnsi="Arial"/>
      <w:b w:val="0"/>
      <w:lang w:eastAsia="en-US"/>
    </w:rPr>
  </w:style>
  <w:style w:type="paragraph" w:customStyle="1" w:styleId="BGNormal">
    <w:name w:val="BGNormal"/>
    <w:basedOn w:val="Normal"/>
    <w:uiPriority w:val="99"/>
    <w:rsid w:val="00F424BD"/>
    <w:pPr>
      <w:widowControl w:val="0"/>
      <w:spacing w:line="360" w:lineRule="auto"/>
      <w:jc w:val="both"/>
    </w:pPr>
    <w:rPr>
      <w:sz w:val="22"/>
      <w:szCs w:val="22"/>
      <w:lang w:eastAsia="en-US"/>
    </w:rPr>
  </w:style>
  <w:style w:type="paragraph" w:styleId="ListParagraph">
    <w:name w:val="List Paragraph"/>
    <w:basedOn w:val="Normal"/>
    <w:uiPriority w:val="99"/>
    <w:qFormat/>
    <w:rsid w:val="00F424BD"/>
    <w:pPr>
      <w:spacing w:after="200" w:line="276" w:lineRule="auto"/>
      <w:ind w:left="720"/>
      <w:contextualSpacing/>
    </w:pPr>
    <w:rPr>
      <w:rFonts w:ascii="Calibri" w:eastAsia="Calibri" w:hAnsi="Calibri"/>
      <w:sz w:val="22"/>
      <w:szCs w:val="22"/>
      <w:lang w:eastAsia="en-US"/>
    </w:rPr>
  </w:style>
  <w:style w:type="character" w:customStyle="1" w:styleId="Heading4Char">
    <w:name w:val="Heading 4 Char"/>
    <w:link w:val="Heading4"/>
    <w:semiHidden/>
    <w:rsid w:val="00F424BD"/>
    <w:rPr>
      <w:rFonts w:ascii="Calibri" w:eastAsia="Times New Roman" w:hAnsi="Calibri" w:cs="Times New Roman"/>
      <w:b/>
      <w:bCs/>
      <w:sz w:val="28"/>
      <w:szCs w:val="28"/>
      <w:lang w:eastAsia="zh-TW"/>
    </w:rPr>
  </w:style>
  <w:style w:type="character" w:customStyle="1" w:styleId="Heading5Char">
    <w:name w:val="Heading 5 Char"/>
    <w:link w:val="Heading5"/>
    <w:semiHidden/>
    <w:rsid w:val="00F424BD"/>
    <w:rPr>
      <w:rFonts w:ascii="Calibri" w:eastAsia="Times New Roman" w:hAnsi="Calibri" w:cs="Times New Roman"/>
      <w:b/>
      <w:bCs/>
      <w:i/>
      <w:iCs/>
      <w:sz w:val="26"/>
      <w:szCs w:val="26"/>
      <w:lang w:eastAsia="zh-TW"/>
    </w:rPr>
  </w:style>
  <w:style w:type="character" w:customStyle="1" w:styleId="FooterChar">
    <w:name w:val="Footer Char"/>
    <w:link w:val="Footer"/>
    <w:rsid w:val="00467B16"/>
    <w:rPr>
      <w:rFonts w:ascii="Arial" w:hAnsi="Arial"/>
      <w:sz w:val="24"/>
      <w:lang w:eastAsia="zh-TW"/>
    </w:rPr>
  </w:style>
  <w:style w:type="paragraph" w:customStyle="1" w:styleId="Body">
    <w:name w:val="Body"/>
    <w:rsid w:val="008A1D4F"/>
    <w:pPr>
      <w:suppressAutoHyphens/>
      <w:spacing w:before="120" w:after="120" w:line="264" w:lineRule="auto"/>
      <w:jc w:val="both"/>
    </w:pPr>
    <w:rPr>
      <w:rFonts w:ascii="Helvetica Neue Light" w:eastAsia="ヒラギノ角ゴ Pro W3" w:hAnsi="Helvetica Neue Light"/>
      <w:color w:val="000000"/>
      <w:lang w:val="en-GB" w:eastAsia="en-US"/>
    </w:rPr>
  </w:style>
  <w:style w:type="paragraph" w:customStyle="1" w:styleId="CM40">
    <w:name w:val="CM40"/>
    <w:basedOn w:val="Normal"/>
    <w:next w:val="Normal"/>
    <w:uiPriority w:val="99"/>
    <w:rsid w:val="00BA26B7"/>
    <w:pPr>
      <w:autoSpaceDE w:val="0"/>
      <w:autoSpaceDN w:val="0"/>
      <w:adjustRightInd w:val="0"/>
    </w:pPr>
    <w:rPr>
      <w:rFonts w:eastAsia="Calibri" w:cs="Arial"/>
      <w:szCs w:val="24"/>
      <w:lang w:eastAsia="en-US"/>
    </w:rPr>
  </w:style>
  <w:style w:type="character" w:styleId="CommentReference">
    <w:name w:val="annotation reference"/>
    <w:basedOn w:val="DefaultParagraphFont"/>
    <w:semiHidden/>
    <w:unhideWhenUsed/>
    <w:rsid w:val="004F6765"/>
    <w:rPr>
      <w:sz w:val="16"/>
      <w:szCs w:val="16"/>
    </w:rPr>
  </w:style>
  <w:style w:type="paragraph" w:styleId="CommentText">
    <w:name w:val="annotation text"/>
    <w:basedOn w:val="Normal"/>
    <w:link w:val="CommentTextChar"/>
    <w:semiHidden/>
    <w:unhideWhenUsed/>
    <w:rsid w:val="004F6765"/>
    <w:rPr>
      <w:sz w:val="20"/>
    </w:rPr>
  </w:style>
  <w:style w:type="character" w:customStyle="1" w:styleId="CommentTextChar">
    <w:name w:val="Comment Text Char"/>
    <w:basedOn w:val="DefaultParagraphFont"/>
    <w:link w:val="CommentText"/>
    <w:semiHidden/>
    <w:rsid w:val="004F6765"/>
    <w:rPr>
      <w:rFonts w:ascii="Arial" w:hAnsi="Arial"/>
      <w:lang w:eastAsia="zh-TW"/>
    </w:rPr>
  </w:style>
  <w:style w:type="paragraph" w:styleId="CommentSubject">
    <w:name w:val="annotation subject"/>
    <w:basedOn w:val="CommentText"/>
    <w:next w:val="CommentText"/>
    <w:link w:val="CommentSubjectChar"/>
    <w:semiHidden/>
    <w:unhideWhenUsed/>
    <w:rsid w:val="004F6765"/>
    <w:rPr>
      <w:b/>
      <w:bCs/>
    </w:rPr>
  </w:style>
  <w:style w:type="character" w:customStyle="1" w:styleId="CommentSubjectChar">
    <w:name w:val="Comment Subject Char"/>
    <w:basedOn w:val="CommentTextChar"/>
    <w:link w:val="CommentSubject"/>
    <w:semiHidden/>
    <w:rsid w:val="004F6765"/>
    <w:rPr>
      <w:rFonts w:ascii="Arial" w:hAnsi="Arial"/>
      <w:b/>
      <w:bCs/>
      <w:lang w:eastAsia="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5747230">
      <w:bodyDiv w:val="1"/>
      <w:marLeft w:val="0"/>
      <w:marRight w:val="0"/>
      <w:marTop w:val="0"/>
      <w:marBottom w:val="0"/>
      <w:divBdr>
        <w:top w:val="none" w:sz="0" w:space="0" w:color="auto"/>
        <w:left w:val="none" w:sz="0" w:space="0" w:color="auto"/>
        <w:bottom w:val="none" w:sz="0" w:space="0" w:color="auto"/>
        <w:right w:val="none" w:sz="0" w:space="0" w:color="auto"/>
      </w:divBdr>
    </w:div>
    <w:div w:id="1611818419">
      <w:bodyDiv w:val="1"/>
      <w:marLeft w:val="0"/>
      <w:marRight w:val="0"/>
      <w:marTop w:val="0"/>
      <w:marBottom w:val="0"/>
      <w:divBdr>
        <w:top w:val="none" w:sz="0" w:space="0" w:color="auto"/>
        <w:left w:val="none" w:sz="0" w:space="0" w:color="auto"/>
        <w:bottom w:val="none" w:sz="0" w:space="0" w:color="auto"/>
        <w:right w:val="none" w:sz="0" w:space="0" w:color="auto"/>
      </w:divBdr>
    </w:div>
    <w:div w:id="16614254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pmaleka@icasa.org.za"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Administrator\Local%20Settings\Temp\GWViewer\chairlethed.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chairlethed</Template>
  <TotalTime>0</TotalTime>
  <Pages>1</Pages>
  <Words>291</Words>
  <Characters>1661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Ref</vt:lpstr>
    </vt:vector>
  </TitlesOfParts>
  <Company>IBA</Company>
  <LinksUpToDate>false</LinksUpToDate>
  <CharactersWithSpaces>1949</CharactersWithSpaces>
  <SharedDoc>false</SharedDoc>
  <HLinks>
    <vt:vector size="6" baseType="variant">
      <vt:variant>
        <vt:i4>7077890</vt:i4>
      </vt:variant>
      <vt:variant>
        <vt:i4>0</vt:i4>
      </vt:variant>
      <vt:variant>
        <vt:i4>0</vt:i4>
      </vt:variant>
      <vt:variant>
        <vt:i4>5</vt:i4>
      </vt:variant>
      <vt:variant>
        <vt:lpwstr>mailto:pmaleka@icasa.org.za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dc:title>
  <dc:creator>administrator</dc:creator>
  <cp:lastModifiedBy>dominic cull</cp:lastModifiedBy>
  <cp:revision>2</cp:revision>
  <cp:lastPrinted>2016-07-29T12:40:00Z</cp:lastPrinted>
  <dcterms:created xsi:type="dcterms:W3CDTF">2016-07-29T14:58:00Z</dcterms:created>
  <dcterms:modified xsi:type="dcterms:W3CDTF">2016-07-29T14:58:00Z</dcterms:modified>
</cp:coreProperties>
</file>